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1A" w:rsidRDefault="0041501A" w:rsidP="0041501A">
      <w:pPr>
        <w:ind w:right="40"/>
        <w:jc w:val="center"/>
        <w:rPr>
          <w:b/>
        </w:rPr>
      </w:pPr>
      <w:r>
        <w:rPr>
          <w:b/>
        </w:rPr>
        <w:t>СОВЕТ ДЕПУТАТОВ МУНИЦИПАЛЬНОГО ОБРАЗОВАНИЯ ЕФРЕМОВО-ЗЫКОВСКИЙ СЕЛЬСОВЕТ ПОНОМАРЕВСКОГО РАЙОНА</w:t>
      </w:r>
    </w:p>
    <w:p w:rsidR="0041501A" w:rsidRDefault="0041501A" w:rsidP="0041501A">
      <w:pPr>
        <w:jc w:val="center"/>
        <w:rPr>
          <w:b/>
        </w:rPr>
      </w:pPr>
      <w:r>
        <w:rPr>
          <w:b/>
        </w:rPr>
        <w:t>ОРЕНБУРГСКОЙ ОБЛАСТИ</w:t>
      </w:r>
    </w:p>
    <w:p w:rsidR="0041501A" w:rsidRDefault="0041501A" w:rsidP="0041501A">
      <w:pPr>
        <w:jc w:val="center"/>
        <w:rPr>
          <w:b/>
        </w:rPr>
      </w:pPr>
    </w:p>
    <w:p w:rsidR="0041501A" w:rsidRDefault="0041501A" w:rsidP="0041501A">
      <w:pPr>
        <w:rPr>
          <w:b/>
          <w:bCs/>
        </w:rPr>
      </w:pPr>
      <w:r>
        <w:rPr>
          <w:b/>
          <w:bCs/>
        </w:rPr>
        <w:t>18-</w:t>
      </w:r>
      <w:proofErr w:type="gramStart"/>
      <w:r>
        <w:rPr>
          <w:b/>
          <w:bCs/>
        </w:rPr>
        <w:t>ое</w:t>
      </w:r>
      <w:r w:rsidR="00A0042C">
        <w:rPr>
          <w:b/>
          <w:bCs/>
        </w:rPr>
        <w:t xml:space="preserve">  </w:t>
      </w:r>
      <w:r>
        <w:rPr>
          <w:b/>
          <w:bCs/>
        </w:rPr>
        <w:t>очередное</w:t>
      </w:r>
      <w:proofErr w:type="gramEnd"/>
      <w:r w:rsidR="00A0042C">
        <w:rPr>
          <w:b/>
          <w:bCs/>
        </w:rPr>
        <w:t xml:space="preserve">   заседание                        </w:t>
      </w:r>
      <w:r>
        <w:rPr>
          <w:b/>
          <w:bCs/>
        </w:rPr>
        <w:t>четвертого созыва 2020 года</w:t>
      </w:r>
    </w:p>
    <w:p w:rsidR="0041501A" w:rsidRDefault="0041501A" w:rsidP="0041501A">
      <w:pPr>
        <w:tabs>
          <w:tab w:val="left" w:pos="9356"/>
        </w:tabs>
        <w:ind w:right="1"/>
        <w:rPr>
          <w:b/>
        </w:rPr>
      </w:pPr>
      <w:r>
        <w:rPr>
          <w:b/>
          <w:bCs/>
        </w:rPr>
        <w:t xml:space="preserve">21.01.2022 г.                                        </w:t>
      </w:r>
      <w:r w:rsidR="00A0042C">
        <w:rPr>
          <w:b/>
          <w:bCs/>
        </w:rPr>
        <w:t xml:space="preserve">    </w:t>
      </w:r>
      <w:r>
        <w:rPr>
          <w:b/>
          <w:bCs/>
        </w:rPr>
        <w:t xml:space="preserve">    </w:t>
      </w:r>
      <w:r w:rsidR="00A0042C">
        <w:rPr>
          <w:b/>
          <w:bCs/>
        </w:rPr>
        <w:t xml:space="preserve">   </w:t>
      </w:r>
      <w:r>
        <w:rPr>
          <w:b/>
          <w:bCs/>
        </w:rPr>
        <w:t xml:space="preserve">  с. </w:t>
      </w:r>
      <w:proofErr w:type="spellStart"/>
      <w:r>
        <w:rPr>
          <w:b/>
          <w:bCs/>
        </w:rPr>
        <w:t>Ефремово-Зыково</w:t>
      </w:r>
      <w:proofErr w:type="spellEnd"/>
    </w:p>
    <w:p w:rsidR="0041501A" w:rsidRDefault="0041501A" w:rsidP="0041501A">
      <w:pPr>
        <w:tabs>
          <w:tab w:val="left" w:pos="9356"/>
        </w:tabs>
        <w:ind w:right="1"/>
        <w:jc w:val="center"/>
        <w:rPr>
          <w:b/>
        </w:rPr>
      </w:pPr>
    </w:p>
    <w:p w:rsidR="0041501A" w:rsidRDefault="0041501A" w:rsidP="0041501A">
      <w:pPr>
        <w:tabs>
          <w:tab w:val="left" w:pos="9356"/>
        </w:tabs>
        <w:ind w:right="1"/>
        <w:jc w:val="center"/>
        <w:rPr>
          <w:b/>
          <w:bCs/>
        </w:rPr>
      </w:pPr>
      <w:r>
        <w:rPr>
          <w:b/>
          <w:bCs/>
        </w:rPr>
        <w:t>РЕШЕНИЕ № 70</w:t>
      </w:r>
    </w:p>
    <w:p w:rsidR="0041501A" w:rsidRDefault="0041501A" w:rsidP="0041501A"/>
    <w:p w:rsidR="0041501A" w:rsidRDefault="0041501A" w:rsidP="0041501A">
      <w:pPr>
        <w:jc w:val="center"/>
      </w:pPr>
    </w:p>
    <w:p w:rsidR="0041501A" w:rsidRDefault="0041501A" w:rsidP="0041501A">
      <w:pPr>
        <w:jc w:val="center"/>
        <w:rPr>
          <w:b/>
        </w:rPr>
      </w:pPr>
      <w:bookmarkStart w:id="0" w:name="_GoBack"/>
      <w:r>
        <w:rPr>
          <w:b/>
        </w:rPr>
        <w:t xml:space="preserve">О денежном содержании главы  администрации  муниципального образования Ефремово-Зыковский сельсовет </w:t>
      </w:r>
      <w:proofErr w:type="spellStart"/>
      <w:r>
        <w:rPr>
          <w:b/>
        </w:rPr>
        <w:t>Пономаревского</w:t>
      </w:r>
      <w:proofErr w:type="spellEnd"/>
      <w:r>
        <w:rPr>
          <w:b/>
        </w:rPr>
        <w:t xml:space="preserve"> района Оренбургской области»</w:t>
      </w:r>
    </w:p>
    <w:p w:rsidR="0041501A" w:rsidRDefault="0041501A" w:rsidP="0041501A">
      <w:pPr>
        <w:jc w:val="center"/>
        <w:rPr>
          <w:b/>
        </w:rPr>
      </w:pPr>
    </w:p>
    <w:bookmarkEnd w:id="0"/>
    <w:p w:rsidR="0041501A" w:rsidRDefault="0041501A" w:rsidP="0041501A">
      <w:r>
        <w:t xml:space="preserve">      В соответствии с ч.</w:t>
      </w:r>
      <w:proofErr w:type="gramStart"/>
      <w:r>
        <w:t>2  ст.</w:t>
      </w:r>
      <w:proofErr w:type="gramEnd"/>
      <w:r>
        <w:t xml:space="preserve"> 53 Федерального Закона от 06.10.2003 г № </w:t>
      </w:r>
    </w:p>
    <w:p w:rsidR="0041501A" w:rsidRDefault="0041501A" w:rsidP="0041501A">
      <w:r>
        <w:t xml:space="preserve">131-ФЗ «Об общих принципах организации местного самоуправления в </w:t>
      </w:r>
    </w:p>
    <w:p w:rsidR="0041501A" w:rsidRDefault="0041501A" w:rsidP="0041501A">
      <w:r>
        <w:t xml:space="preserve">РФ» и Устава муниципального образования Ефремово-Зыковский сельсовет </w:t>
      </w:r>
    </w:p>
    <w:p w:rsidR="0041501A" w:rsidRDefault="0041501A" w:rsidP="0041501A">
      <w:proofErr w:type="spellStart"/>
      <w:r>
        <w:t>Пономаревского</w:t>
      </w:r>
      <w:proofErr w:type="spellEnd"/>
      <w:r>
        <w:t xml:space="preserve"> района Оренбургской области, руководствуясь статьей 15 Закона Оренбургской области от 10.10.2007 № 1611/339-</w:t>
      </w:r>
      <w:r>
        <w:rPr>
          <w:lang w:val="en-US"/>
        </w:rPr>
        <w:t>IV</w:t>
      </w:r>
      <w:r>
        <w:t>-03 « О муниципальной службе в Оренбургской области»,  Совет депутатов МО  Ефремово-Зыковский сельсовет</w:t>
      </w:r>
    </w:p>
    <w:p w:rsidR="0041501A" w:rsidRDefault="0041501A" w:rsidP="0041501A">
      <w:pPr>
        <w:jc w:val="center"/>
        <w:rPr>
          <w:b/>
        </w:rPr>
      </w:pPr>
      <w:r>
        <w:rPr>
          <w:b/>
        </w:rPr>
        <w:t>Р Е Ш И Л:</w:t>
      </w:r>
    </w:p>
    <w:p w:rsidR="0041501A" w:rsidRDefault="0041501A" w:rsidP="0041501A">
      <w:pPr>
        <w:jc w:val="center"/>
        <w:rPr>
          <w:b/>
        </w:rPr>
      </w:pP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Установить, что денежное содержание главы муниципального образования Ефремово-Зыковский сельсовет состоит из должностного оклада и следующих ежемесячных и дополнительных выплат:</w:t>
      </w: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ежемесячная надбавка к должностному окладу за выслугу лет на муниципальной службе;</w:t>
      </w: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 ежемесячная надбавка к должностному окладу за особые условия работы,</w:t>
      </w: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  премии за выполнение особо важных и сложных заданий;</w:t>
      </w: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 единовременная выплата при предоставлении ежегодного оплачиваемого отпуска;</w:t>
      </w: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материальная помощь;</w:t>
      </w: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районный коэффициент.</w:t>
      </w:r>
    </w:p>
    <w:p w:rsidR="0041501A" w:rsidRDefault="0041501A" w:rsidP="0041501A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Установить  месячный должностной  оклад главе муниципального образования Ефремово-Зыковский сельсовет – 14923 рубля00 копеек.</w:t>
      </w: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Ежемесячную надбавку к должностному окладу за особые условия муниципальной службы в размере не более 90%.</w:t>
      </w: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 Ежемесячную надбавку за выслугу лет  на муниципальной службе устанавливается в следующих размерах:</w:t>
      </w: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</w:t>
      </w:r>
      <w:r w:rsidR="00A0042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стаже</w:t>
      </w:r>
      <w:r w:rsidR="00A0042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работы</w:t>
      </w:r>
      <w:r>
        <w:rPr>
          <w:rFonts w:ascii="Times New Roman" w:hAnsi="Times New Roman"/>
          <w:sz w:val="28"/>
          <w:szCs w:val="28"/>
        </w:rPr>
        <w:t>                   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процентов)</w:t>
      </w: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 до 5 лет</w:t>
      </w: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val="ru-RU"/>
        </w:rPr>
        <w:t>10</w:t>
      </w: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от 5 до 10 лет </w:t>
      </w:r>
      <w:r>
        <w:rPr>
          <w:rFonts w:ascii="Times New Roman" w:hAnsi="Times New Roman"/>
          <w:sz w:val="28"/>
          <w:szCs w:val="28"/>
        </w:rPr>
        <w:t>                       </w:t>
      </w:r>
      <w:r>
        <w:rPr>
          <w:rFonts w:ascii="Times New Roman" w:hAnsi="Times New Roman"/>
          <w:sz w:val="28"/>
          <w:szCs w:val="28"/>
          <w:lang w:val="ru-RU"/>
        </w:rPr>
        <w:t xml:space="preserve"> 15</w:t>
      </w: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10 до 15 лет </w:t>
      </w:r>
      <w:r>
        <w:rPr>
          <w:rFonts w:ascii="Times New Roman" w:hAnsi="Times New Roman"/>
          <w:sz w:val="28"/>
          <w:szCs w:val="28"/>
        </w:rPr>
        <w:t>                      </w:t>
      </w:r>
      <w:r>
        <w:rPr>
          <w:rFonts w:ascii="Times New Roman" w:hAnsi="Times New Roman"/>
          <w:sz w:val="28"/>
          <w:szCs w:val="28"/>
          <w:lang w:val="ru-RU"/>
        </w:rPr>
        <w:t xml:space="preserve"> 20</w:t>
      </w: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свыше 15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лет </w:t>
      </w:r>
      <w:r>
        <w:rPr>
          <w:rFonts w:ascii="Times New Roman" w:hAnsi="Times New Roman"/>
          <w:sz w:val="28"/>
          <w:szCs w:val="28"/>
        </w:rPr>
        <w:t>                       </w:t>
      </w:r>
      <w:r>
        <w:rPr>
          <w:rFonts w:ascii="Times New Roman" w:hAnsi="Times New Roman"/>
          <w:sz w:val="28"/>
          <w:szCs w:val="28"/>
          <w:lang w:val="ru-RU"/>
        </w:rPr>
        <w:t xml:space="preserve"> 30</w:t>
      </w: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Установить, что при повышении окладов, размеры должностных окладов подлежат округлению до целого рубля. </w:t>
      </w:r>
    </w:p>
    <w:p w:rsidR="0041501A" w:rsidRDefault="0041501A" w:rsidP="0041501A">
      <w:pPr>
        <w:pStyle w:val="a5"/>
        <w:rPr>
          <w:rStyle w:val="21"/>
          <w:sz w:val="28"/>
          <w:szCs w:val="28"/>
        </w:rPr>
      </w:pPr>
      <w:r>
        <w:rPr>
          <w:rStyle w:val="21"/>
          <w:rFonts w:ascii="Times New Roman" w:hAnsi="Times New Roman"/>
          <w:sz w:val="28"/>
          <w:szCs w:val="28"/>
        </w:rPr>
        <w:t xml:space="preserve">4. Единовременную выплату в размере двух должностных окладов и выплачивается один раз в календарном году при уходе главы </w:t>
      </w:r>
      <w:proofErr w:type="gramStart"/>
      <w:r>
        <w:rPr>
          <w:rStyle w:val="21"/>
          <w:rFonts w:ascii="Times New Roman" w:hAnsi="Times New Roman"/>
          <w:sz w:val="28"/>
          <w:szCs w:val="28"/>
        </w:rPr>
        <w:t>муниципального  образования</w:t>
      </w:r>
      <w:proofErr w:type="gramEnd"/>
      <w:r w:rsidR="00A0042C">
        <w:rPr>
          <w:rStyle w:val="2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Ефремово-Зыковский </w:t>
      </w:r>
      <w:r>
        <w:rPr>
          <w:rStyle w:val="21"/>
          <w:rFonts w:ascii="Times New Roman" w:hAnsi="Times New Roman"/>
          <w:sz w:val="28"/>
          <w:szCs w:val="28"/>
        </w:rPr>
        <w:t xml:space="preserve"> сельсовет в очередной оплачиваемый отпуск.</w:t>
      </w:r>
    </w:p>
    <w:p w:rsidR="0041501A" w:rsidRPr="0041501A" w:rsidRDefault="0041501A" w:rsidP="0041501A">
      <w:pPr>
        <w:pStyle w:val="a5"/>
        <w:rPr>
          <w:lang w:val="ru-RU" w:eastAsia="en-US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При прекращении полномочий главы администрации сельсовета ему выплачивается компенсация за неиспользованный перенесенный отпуск (при наличии такового) и за неиспользованный отпуск текущего года. Компенсация за неиспользованный отпуск за выслугу лет текущего года рассчитывается исходя из отработанного времени в этом году.</w:t>
      </w:r>
    </w:p>
    <w:p w:rsidR="0041501A" w:rsidRDefault="0041501A" w:rsidP="0041501A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bidi="ru-RU"/>
        </w:rPr>
      </w:pPr>
    </w:p>
    <w:p w:rsidR="0041501A" w:rsidRDefault="0041501A" w:rsidP="0041501A">
      <w:pPr>
        <w:pStyle w:val="a5"/>
        <w:rPr>
          <w:rStyle w:val="21"/>
          <w:sz w:val="28"/>
          <w:szCs w:val="28"/>
        </w:rPr>
      </w:pPr>
      <w:r>
        <w:rPr>
          <w:rStyle w:val="21"/>
          <w:rFonts w:ascii="Times New Roman" w:hAnsi="Times New Roman"/>
          <w:sz w:val="28"/>
          <w:szCs w:val="28"/>
        </w:rPr>
        <w:t xml:space="preserve">5. Премии за выполнение особо важных и сложных заданий, материальную помощь выплачивать в соответствии с решением о денежном содержании муниципальных служащих в муниципальном образовании </w:t>
      </w:r>
      <w:r>
        <w:rPr>
          <w:rFonts w:ascii="Times New Roman" w:hAnsi="Times New Roman"/>
          <w:sz w:val="28"/>
          <w:szCs w:val="28"/>
          <w:lang w:val="ru-RU"/>
        </w:rPr>
        <w:t>Ефремово-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Зыковский </w:t>
      </w:r>
      <w:r>
        <w:rPr>
          <w:rStyle w:val="21"/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="00A0042C">
        <w:rPr>
          <w:rStyle w:val="2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21"/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Style w:val="21"/>
          <w:rFonts w:ascii="Times New Roman" w:hAnsi="Times New Roman"/>
          <w:sz w:val="28"/>
          <w:szCs w:val="28"/>
        </w:rPr>
        <w:t xml:space="preserve"> района  Оренбургской области.</w:t>
      </w:r>
    </w:p>
    <w:p w:rsidR="0041501A" w:rsidRDefault="0041501A" w:rsidP="0041501A">
      <w:pPr>
        <w:ind w:firstLine="540"/>
        <w:jc w:val="both"/>
        <w:rPr>
          <w:rStyle w:val="blk"/>
        </w:rPr>
      </w:pPr>
      <w:r>
        <w:rPr>
          <w:rStyle w:val="blk"/>
        </w:rPr>
        <w:t>7.Установить, что главе администрации устанавливается ненормированный рабочий день.</w:t>
      </w:r>
    </w:p>
    <w:p w:rsidR="0041501A" w:rsidRDefault="0041501A" w:rsidP="0041501A">
      <w:pPr>
        <w:pStyle w:val="a5"/>
        <w:rPr>
          <w:rStyle w:val="21"/>
          <w:rFonts w:ascii="Times New Roman" w:hAnsi="Times New Roman"/>
          <w:sz w:val="28"/>
          <w:szCs w:val="28"/>
        </w:rPr>
      </w:pPr>
    </w:p>
    <w:p w:rsidR="0041501A" w:rsidRDefault="0041501A" w:rsidP="0041501A">
      <w:pPr>
        <w:ind w:firstLine="540"/>
        <w:jc w:val="both"/>
      </w:pPr>
      <w:r>
        <w:rPr>
          <w:rStyle w:val="blk"/>
        </w:rPr>
        <w:t>6. Ежегодный основной оплачиваемый отпуск предоставляется главе администрации продолжительностью 42  календарных дней.</w:t>
      </w:r>
    </w:p>
    <w:p w:rsidR="0041501A" w:rsidRDefault="0041501A" w:rsidP="0041501A">
      <w:pPr>
        <w:ind w:left="540"/>
        <w:jc w:val="both"/>
        <w:rPr>
          <w:rStyle w:val="blk"/>
        </w:rPr>
      </w:pPr>
      <w:bookmarkStart w:id="1" w:name="dst95"/>
      <w:bookmarkEnd w:id="1"/>
      <w:r>
        <w:rPr>
          <w:rStyle w:val="blk"/>
        </w:rPr>
        <w:t>6.1. Ежегодные дополнительные оплачиваемые отпуска предоставляются муниципальному служащему за выслугу лет следующей продолжительностью:</w:t>
      </w:r>
    </w:p>
    <w:p w:rsidR="0041501A" w:rsidRDefault="0041501A" w:rsidP="0041501A">
      <w:pPr>
        <w:ind w:left="540"/>
        <w:jc w:val="both"/>
        <w:rPr>
          <w:rStyle w:val="blk"/>
        </w:rPr>
      </w:pPr>
      <w:r>
        <w:rPr>
          <w:rStyle w:val="blk"/>
        </w:rPr>
        <w:t>-от 1года –до 5 лет- 1день;</w:t>
      </w:r>
    </w:p>
    <w:p w:rsidR="0041501A" w:rsidRDefault="0041501A" w:rsidP="0041501A">
      <w:pPr>
        <w:ind w:left="540"/>
        <w:jc w:val="both"/>
        <w:rPr>
          <w:rStyle w:val="blk"/>
        </w:rPr>
      </w:pPr>
      <w:r>
        <w:rPr>
          <w:rStyle w:val="blk"/>
        </w:rPr>
        <w:t>-от 5 лет – до 10 лет- 5 дней;</w:t>
      </w:r>
    </w:p>
    <w:p w:rsidR="0041501A" w:rsidRDefault="0041501A" w:rsidP="0041501A">
      <w:pPr>
        <w:ind w:left="540"/>
        <w:jc w:val="both"/>
        <w:rPr>
          <w:rStyle w:val="blk"/>
        </w:rPr>
      </w:pPr>
      <w:r>
        <w:rPr>
          <w:rStyle w:val="blk"/>
        </w:rPr>
        <w:t>-от 10 лет –до 15 лет- 7 дней;</w:t>
      </w:r>
    </w:p>
    <w:p w:rsidR="0041501A" w:rsidRDefault="0041501A" w:rsidP="0041501A">
      <w:pPr>
        <w:ind w:left="540"/>
        <w:jc w:val="both"/>
        <w:rPr>
          <w:rStyle w:val="blk"/>
        </w:rPr>
      </w:pPr>
      <w:r>
        <w:rPr>
          <w:rStyle w:val="blk"/>
        </w:rPr>
        <w:t>-более 15 лет- 10 дней;</w:t>
      </w:r>
    </w:p>
    <w:p w:rsidR="0041501A" w:rsidRDefault="0041501A" w:rsidP="0041501A">
      <w:pPr>
        <w:ind w:left="540"/>
        <w:jc w:val="both"/>
        <w:rPr>
          <w:rStyle w:val="blk"/>
        </w:rPr>
      </w:pPr>
      <w:r>
        <w:rPr>
          <w:rStyle w:val="blk"/>
        </w:rPr>
        <w:t xml:space="preserve">-  </w:t>
      </w:r>
      <w:proofErr w:type="gramStart"/>
      <w:r>
        <w:rPr>
          <w:rStyle w:val="blk"/>
        </w:rPr>
        <w:t xml:space="preserve">за </w:t>
      </w:r>
      <w:r>
        <w:rPr>
          <w:rStyle w:val="21"/>
        </w:rPr>
        <w:t xml:space="preserve"> ненормированный</w:t>
      </w:r>
      <w:proofErr w:type="gramEnd"/>
      <w:r>
        <w:rPr>
          <w:rStyle w:val="21"/>
        </w:rPr>
        <w:t xml:space="preserve"> служебный  день продолжительностью три календарных дня</w:t>
      </w:r>
      <w:r>
        <w:rPr>
          <w:rStyle w:val="blk"/>
        </w:rPr>
        <w:t xml:space="preserve">   а также в случаях, предусмотренных федеральными </w:t>
      </w:r>
      <w:hyperlink r:id="rId4" w:anchor="dst100805" w:history="1">
        <w:r>
          <w:rPr>
            <w:rStyle w:val="a3"/>
          </w:rPr>
          <w:t>законами</w:t>
        </w:r>
      </w:hyperlink>
      <w:r>
        <w:rPr>
          <w:rStyle w:val="blk"/>
        </w:rPr>
        <w:t xml:space="preserve"> и законами субъекта Российской Федерации.</w:t>
      </w: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Материальная помощь оказывается по его заявлению и право на получение материальной помощи в размере одного должностного оклада имеют работники, проработавшие в администрации не менее 6 месяцев.</w:t>
      </w: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Материальная помощь оказывается в связи со смертью близких родственников, рождением ребенка, бракосочетанием, юбилейными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датами  50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лет, 55 лет, 60 лет) и с выходом на пенсию.</w:t>
      </w: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1501A" w:rsidRDefault="0041501A" w:rsidP="0041501A">
      <w:pPr>
        <w:pStyle w:val="a5"/>
        <w:rPr>
          <w:rFonts w:ascii="Times New Roman" w:hAnsi="Times New Roman"/>
          <w:color w:val="545454"/>
          <w:spacing w:val="-3"/>
          <w:sz w:val="28"/>
          <w:szCs w:val="28"/>
          <w:lang w:val="ru-RU"/>
        </w:rPr>
      </w:pPr>
      <w:r>
        <w:rPr>
          <w:rStyle w:val="21"/>
          <w:rFonts w:ascii="Times New Roman" w:hAnsi="Times New Roman"/>
          <w:sz w:val="28"/>
          <w:szCs w:val="28"/>
        </w:rPr>
        <w:lastRenderedPageBreak/>
        <w:t xml:space="preserve">8.Решение Совета депутатов муниципального образования Ефремово-Зыковский сельсовет № 15 от </w:t>
      </w:r>
      <w:proofErr w:type="gramStart"/>
      <w:r>
        <w:rPr>
          <w:rStyle w:val="21"/>
          <w:rFonts w:ascii="Times New Roman" w:hAnsi="Times New Roman"/>
          <w:sz w:val="28"/>
          <w:szCs w:val="28"/>
        </w:rPr>
        <w:t>18.11.2020  «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О денежном содержании главы администрации муниципального образования Ефремово-Зыковский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</w:t>
      </w:r>
      <w:r>
        <w:rPr>
          <w:rStyle w:val="21"/>
          <w:rFonts w:ascii="Times New Roman" w:hAnsi="Times New Roman"/>
          <w:sz w:val="28"/>
          <w:szCs w:val="28"/>
        </w:rPr>
        <w:t>»,со  всеми в него внесенными  изменениями и дополнениями признать утратившими силу.</w:t>
      </w: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 Возложить контроль за исполнением настоящего решения на комиссию по бюджету, экономике и вопросам жизнеобеспечения села.</w:t>
      </w: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  Настоящее решение вступает в силу с даты его принятия, подлежит обнародованию и   распространяется на правоотношения, возникшие с 01.01.2022 года.</w:t>
      </w: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                                                     Н.П.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Лапынин</w:t>
      </w:r>
      <w:proofErr w:type="spellEnd"/>
    </w:p>
    <w:p w:rsidR="00A0042C" w:rsidRDefault="00A0042C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0042C" w:rsidRDefault="00A0042C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Врио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главы   сельсовета                                                         А.В. Шинкоренко  </w:t>
      </w: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1501A" w:rsidRDefault="0041501A" w:rsidP="0041501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5F6575" w:rsidRDefault="005F6575"/>
    <w:sectPr w:rsidR="005F6575" w:rsidSect="005F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01A"/>
    <w:rsid w:val="0041501A"/>
    <w:rsid w:val="005F6575"/>
    <w:rsid w:val="00A0042C"/>
    <w:rsid w:val="00B569E2"/>
    <w:rsid w:val="00E6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A380E-3F98-4B99-B0DF-84B4DDFC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01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67E00"/>
    <w:pPr>
      <w:keepNext/>
      <w:outlineLvl w:val="0"/>
    </w:pPr>
    <w:rPr>
      <w:caps/>
      <w:szCs w:val="20"/>
    </w:rPr>
  </w:style>
  <w:style w:type="paragraph" w:styleId="2">
    <w:name w:val="heading 2"/>
    <w:basedOn w:val="a"/>
    <w:next w:val="a"/>
    <w:link w:val="20"/>
    <w:qFormat/>
    <w:rsid w:val="00E67E00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E00"/>
    <w:rPr>
      <w:caps/>
      <w:sz w:val="28"/>
    </w:rPr>
  </w:style>
  <w:style w:type="character" w:customStyle="1" w:styleId="20">
    <w:name w:val="Заголовок 2 Знак"/>
    <w:basedOn w:val="a0"/>
    <w:link w:val="2"/>
    <w:rsid w:val="00E67E00"/>
    <w:rPr>
      <w:b/>
      <w:bCs/>
      <w:spacing w:val="100"/>
    </w:rPr>
  </w:style>
  <w:style w:type="character" w:styleId="a3">
    <w:name w:val="Hyperlink"/>
    <w:basedOn w:val="a0"/>
    <w:uiPriority w:val="99"/>
    <w:semiHidden/>
    <w:unhideWhenUsed/>
    <w:rsid w:val="0041501A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41501A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41501A"/>
    <w:rPr>
      <w:rFonts w:ascii="Calibri" w:hAnsi="Calibri"/>
      <w:sz w:val="20"/>
      <w:szCs w:val="20"/>
      <w:lang w:val="en-US" w:bidi="en-US"/>
    </w:rPr>
  </w:style>
  <w:style w:type="character" w:customStyle="1" w:styleId="21">
    <w:name w:val="Основной текст2"/>
    <w:basedOn w:val="a0"/>
    <w:rsid w:val="0041501A"/>
    <w:rPr>
      <w:color w:val="000000"/>
      <w:spacing w:val="2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blk">
    <w:name w:val="blk"/>
    <w:basedOn w:val="a0"/>
    <w:rsid w:val="0041501A"/>
  </w:style>
  <w:style w:type="paragraph" w:styleId="a6">
    <w:name w:val="Balloon Text"/>
    <w:basedOn w:val="a"/>
    <w:link w:val="a7"/>
    <w:uiPriority w:val="99"/>
    <w:semiHidden/>
    <w:unhideWhenUsed/>
    <w:rsid w:val="00A004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0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7134/adc5202dbc745c6b1bae2e9860039e581a05eb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4</cp:revision>
  <cp:lastPrinted>2022-01-25T14:04:00Z</cp:lastPrinted>
  <dcterms:created xsi:type="dcterms:W3CDTF">2022-01-25T11:27:00Z</dcterms:created>
  <dcterms:modified xsi:type="dcterms:W3CDTF">2022-01-25T14:05:00Z</dcterms:modified>
</cp:coreProperties>
</file>