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A2" w:rsidRPr="00993BA2" w:rsidRDefault="00993BA2" w:rsidP="00830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3BA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993BA2" w:rsidRPr="00993BA2" w:rsidRDefault="00993BA2" w:rsidP="00830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A2">
        <w:rPr>
          <w:rFonts w:ascii="Times New Roman" w:hAnsi="Times New Roman" w:cs="Times New Roman"/>
          <w:b/>
          <w:sz w:val="24"/>
          <w:szCs w:val="24"/>
        </w:rPr>
        <w:t>ЕФРЕМОВО-</w:t>
      </w:r>
      <w:proofErr w:type="gramStart"/>
      <w:r w:rsidRPr="00993BA2">
        <w:rPr>
          <w:rFonts w:ascii="Times New Roman" w:hAnsi="Times New Roman" w:cs="Times New Roman"/>
          <w:b/>
          <w:sz w:val="24"/>
          <w:szCs w:val="24"/>
        </w:rPr>
        <w:t>ЗЫКОВСКИЙ  СЕЛЬСОВЕТ</w:t>
      </w:r>
      <w:proofErr w:type="gramEnd"/>
      <w:r w:rsidRPr="00993BA2">
        <w:rPr>
          <w:rFonts w:ascii="Times New Roman" w:hAnsi="Times New Roman" w:cs="Times New Roman"/>
          <w:b/>
          <w:sz w:val="24"/>
          <w:szCs w:val="24"/>
        </w:rPr>
        <w:t xml:space="preserve"> ПОНОМАРЕВСКОГО РАЙОНА  ОРЕНБУРГСКОЙ ОБЛАСТИ</w:t>
      </w:r>
    </w:p>
    <w:p w:rsidR="00993BA2" w:rsidRPr="00993BA2" w:rsidRDefault="00993BA2" w:rsidP="00830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BA2" w:rsidRPr="00FE696A" w:rsidRDefault="00993BA2" w:rsidP="00993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9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5106E" w:rsidRPr="00FE696A">
        <w:rPr>
          <w:rFonts w:ascii="Times New Roman" w:hAnsi="Times New Roman" w:cs="Times New Roman"/>
          <w:b/>
          <w:sz w:val="28"/>
          <w:szCs w:val="28"/>
        </w:rPr>
        <w:t>8</w:t>
      </w:r>
      <w:r w:rsidRPr="00FE696A">
        <w:rPr>
          <w:rFonts w:ascii="Times New Roman" w:hAnsi="Times New Roman" w:cs="Times New Roman"/>
          <w:b/>
          <w:sz w:val="28"/>
          <w:szCs w:val="28"/>
        </w:rPr>
        <w:t xml:space="preserve">-ое внеочередное    заседание                    </w:t>
      </w:r>
      <w:proofErr w:type="gramStart"/>
      <w:r w:rsidRPr="00FE696A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  <w:proofErr w:type="gramEnd"/>
      <w:r w:rsidRPr="00FE696A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p w:rsidR="00993BA2" w:rsidRPr="00FE696A" w:rsidRDefault="00993BA2" w:rsidP="00993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06E" w:rsidRPr="00FE696A">
        <w:rPr>
          <w:rFonts w:ascii="Times New Roman" w:hAnsi="Times New Roman" w:cs="Times New Roman"/>
          <w:b/>
          <w:sz w:val="28"/>
          <w:szCs w:val="28"/>
        </w:rPr>
        <w:t>21.01.2022</w:t>
      </w:r>
      <w:r w:rsidRPr="00FE69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с. </w:t>
      </w:r>
      <w:proofErr w:type="spellStart"/>
      <w:r w:rsidRPr="00FE696A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993BA2" w:rsidRPr="00FE696A" w:rsidRDefault="00993BA2" w:rsidP="00993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BA2" w:rsidRPr="00FE696A" w:rsidRDefault="00993BA2" w:rsidP="00993BA2">
      <w:pPr>
        <w:ind w:right="113" w:firstLine="561"/>
        <w:rPr>
          <w:rFonts w:ascii="Times New Roman" w:hAnsi="Times New Roman" w:cs="Times New Roman"/>
          <w:b/>
          <w:bCs/>
          <w:sz w:val="28"/>
          <w:szCs w:val="28"/>
        </w:rPr>
      </w:pPr>
      <w:r w:rsidRPr="00FE69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Решение № </w:t>
      </w:r>
      <w:r w:rsidR="004E44AF"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:rsidR="00993BA2" w:rsidRPr="00993BA2" w:rsidRDefault="00993BA2" w:rsidP="0099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и дополнений в </w:t>
      </w:r>
      <w:proofErr w:type="gramStart"/>
      <w:r w:rsidRPr="0099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 Совета</w:t>
      </w:r>
      <w:proofErr w:type="gramEnd"/>
      <w:r w:rsidRPr="0099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депутатов</w:t>
      </w:r>
      <w:r w:rsidRPr="00993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 образования Ефремово-Зыковский сельсовет  от 29.11.2013 № 75  «О создании  дорожного </w:t>
      </w:r>
      <w:r w:rsidR="00182F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</w:t>
      </w:r>
      <w:r w:rsidRPr="00993B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фонда» </w:t>
      </w:r>
    </w:p>
    <w:p w:rsidR="00993BA2" w:rsidRPr="00993BA2" w:rsidRDefault="00993BA2" w:rsidP="0099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A2" w:rsidRPr="00993BA2" w:rsidRDefault="00993BA2" w:rsidP="00993BA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    с пунктом </w:t>
      </w:r>
      <w:proofErr w:type="gramStart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5  статьи</w:t>
      </w:r>
      <w:proofErr w:type="gramEnd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179.4    Бюджетного кодекса Российской Федерации,  </w:t>
      </w:r>
      <w:r w:rsidRPr="00993B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Федеральным    законом от 8 ноября 2007 года № 257-ФЗ «Об автомобильных дорогах     и   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 муниципального образования Ефремово-Зыковский сельсовет,</w:t>
      </w:r>
      <w:r w:rsidR="0013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 муниципального  образования Ефремово-Зыковский сельсовет  решил:</w:t>
      </w:r>
    </w:p>
    <w:p w:rsidR="00993BA2" w:rsidRPr="00993BA2" w:rsidRDefault="00993BA2" w:rsidP="00993BA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A2" w:rsidRPr="00993BA2" w:rsidRDefault="00993BA2" w:rsidP="00993BA2">
      <w:pPr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993BA2">
        <w:rPr>
          <w:rFonts w:ascii="Times New Roman" w:hAnsi="Times New Roman" w:cs="Times New Roman"/>
          <w:spacing w:val="3"/>
          <w:sz w:val="28"/>
          <w:szCs w:val="28"/>
        </w:rPr>
        <w:t>Внести в</w:t>
      </w:r>
      <w:r w:rsidRPr="00993B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93BA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>Порядок</w:t>
      </w:r>
      <w:r w:rsidRPr="00993BA2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993BA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>формирования и использования бюджетных средств  муниципального дорожного фонда муниципального образования  Ефремово-Зыковский сельсовет</w:t>
      </w:r>
      <w:r w:rsidRPr="00993BA2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, утвержденный  решением Совета депутатов муниципального  образования Ефремово-Зыковский сельсовет   </w:t>
      </w:r>
      <w:r w:rsidRPr="00993BA2">
        <w:rPr>
          <w:rFonts w:ascii="Times New Roman" w:hAnsi="Times New Roman" w:cs="Times New Roman"/>
          <w:spacing w:val="3"/>
          <w:sz w:val="28"/>
          <w:szCs w:val="28"/>
        </w:rPr>
        <w:t xml:space="preserve"> от 29.11.2013 № 75  «О создании  дорожного</w:t>
      </w:r>
      <w:r w:rsidR="00182F28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</w:t>
      </w:r>
      <w:r w:rsidRPr="00993BA2">
        <w:rPr>
          <w:rFonts w:ascii="Times New Roman" w:hAnsi="Times New Roman" w:cs="Times New Roman"/>
          <w:spacing w:val="3"/>
          <w:sz w:val="28"/>
          <w:szCs w:val="28"/>
        </w:rPr>
        <w:t xml:space="preserve"> фонда» (с изменениями от   01.08.2016 № 32</w:t>
      </w:r>
      <w:r w:rsidR="00A5106E">
        <w:rPr>
          <w:rFonts w:ascii="Times New Roman" w:hAnsi="Times New Roman" w:cs="Times New Roman"/>
          <w:spacing w:val="3"/>
          <w:sz w:val="28"/>
          <w:szCs w:val="28"/>
        </w:rPr>
        <w:t xml:space="preserve">; от </w:t>
      </w:r>
      <w:r w:rsidR="00DD6F30">
        <w:rPr>
          <w:rFonts w:ascii="Times New Roman" w:hAnsi="Times New Roman" w:cs="Times New Roman"/>
          <w:spacing w:val="3"/>
          <w:sz w:val="28"/>
          <w:szCs w:val="28"/>
        </w:rPr>
        <w:t>23</w:t>
      </w:r>
      <w:r w:rsidR="00A5106E">
        <w:rPr>
          <w:rFonts w:ascii="Times New Roman" w:hAnsi="Times New Roman" w:cs="Times New Roman"/>
          <w:spacing w:val="3"/>
          <w:sz w:val="28"/>
          <w:szCs w:val="28"/>
        </w:rPr>
        <w:t>.04.2021 № 32</w:t>
      </w:r>
      <w:r w:rsidR="000A38E5">
        <w:rPr>
          <w:rFonts w:ascii="Times New Roman" w:hAnsi="Times New Roman" w:cs="Times New Roman"/>
          <w:spacing w:val="3"/>
          <w:sz w:val="28"/>
          <w:szCs w:val="28"/>
        </w:rPr>
        <w:t xml:space="preserve"> ; №134 от 02.09.2020г.)</w:t>
      </w:r>
      <w:r w:rsidRPr="00993BA2">
        <w:rPr>
          <w:rFonts w:ascii="Times New Roman" w:hAnsi="Times New Roman" w:cs="Times New Roman"/>
          <w:spacing w:val="3"/>
          <w:sz w:val="28"/>
          <w:szCs w:val="28"/>
        </w:rPr>
        <w:t xml:space="preserve">)   </w:t>
      </w:r>
      <w:proofErr w:type="gramStart"/>
      <w:r w:rsidRPr="00993BA2">
        <w:rPr>
          <w:rFonts w:ascii="Times New Roman" w:hAnsi="Times New Roman" w:cs="Times New Roman"/>
          <w:spacing w:val="3"/>
          <w:sz w:val="28"/>
          <w:szCs w:val="28"/>
        </w:rPr>
        <w:t>следующие</w:t>
      </w:r>
      <w:proofErr w:type="gramEnd"/>
      <w:r w:rsidRPr="00993BA2">
        <w:rPr>
          <w:rFonts w:ascii="Times New Roman" w:hAnsi="Times New Roman" w:cs="Times New Roman"/>
          <w:spacing w:val="3"/>
          <w:sz w:val="28"/>
          <w:szCs w:val="28"/>
        </w:rPr>
        <w:t xml:space="preserve"> изменения и дополнения:</w:t>
      </w:r>
    </w:p>
    <w:p w:rsidR="00993BA2" w:rsidRPr="00993BA2" w:rsidRDefault="00A5106E" w:rsidP="00993BA2">
      <w:pPr>
        <w:numPr>
          <w:ilvl w:val="1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3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13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в) изложить  в следующей редакции:</w:t>
      </w:r>
    </w:p>
    <w:p w:rsidR="00993BA2" w:rsidRDefault="00993BA2" w:rsidP="00993BA2">
      <w:pPr>
        <w:tabs>
          <w:tab w:val="left" w:pos="1080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инициативных платежей, зачисляемых в бюджет сельского поселения</w:t>
      </w:r>
      <w:r w:rsidR="0013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(средств, поступающих на ремонт автомобильных дорог);</w:t>
      </w:r>
    </w:p>
    <w:p w:rsidR="00131BC2" w:rsidRPr="00993BA2" w:rsidRDefault="00131BC2" w:rsidP="00993BA2">
      <w:pPr>
        <w:tabs>
          <w:tab w:val="left" w:pos="1080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1.2.Подпункт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 подпунктами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3BA2" w:rsidRPr="00993BA2" w:rsidRDefault="00C87017" w:rsidP="00993BA2">
      <w:pPr>
        <w:tabs>
          <w:tab w:val="left" w:pos="1080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93BA2"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)  субсидий</w:t>
      </w:r>
      <w:proofErr w:type="gramEnd"/>
      <w:r w:rsidR="00993BA2"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на реализацию инициативных проектов на финансовое обеспечение дорожной деятельности;</w:t>
      </w:r>
    </w:p>
    <w:p w:rsidR="00993BA2" w:rsidRPr="00993BA2" w:rsidRDefault="00C87017" w:rsidP="00993BA2">
      <w:pPr>
        <w:tabs>
          <w:tab w:val="left" w:pos="1080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993BA2"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прочих дотаций бюджетам сельских поселений на финансовое обеспечение дорожной деятельности;</w:t>
      </w:r>
    </w:p>
    <w:p w:rsidR="00993BA2" w:rsidRPr="00993BA2" w:rsidRDefault="00C87017" w:rsidP="00993BA2">
      <w:pPr>
        <w:tabs>
          <w:tab w:val="left" w:pos="1080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="00993BA2"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иных межбюджетных трансфертов из бюджетов бюджетной системы на финансовое обеспечение дорожной деятельности</w:t>
      </w:r>
      <w:r w:rsidR="002B4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BA2" w:rsidRPr="00993BA2" w:rsidRDefault="00993BA2" w:rsidP="00507BBC">
      <w:pPr>
        <w:pStyle w:val="a3"/>
        <w:tabs>
          <w:tab w:val="left" w:pos="875"/>
          <w:tab w:val="left" w:pos="1080"/>
        </w:tabs>
        <w:spacing w:line="322" w:lineRule="exact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1891">
        <w:rPr>
          <w:rStyle w:val="blk"/>
          <w:rFonts w:ascii="Times New Roman" w:hAnsi="Times New Roman" w:cs="Times New Roman"/>
          <w:sz w:val="28"/>
          <w:szCs w:val="28"/>
        </w:rPr>
        <w:t xml:space="preserve">  </w:t>
      </w:r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Поручить организацию исполнения настоящего </w:t>
      </w:r>
      <w:proofErr w:type="gramStart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главе</w:t>
      </w:r>
      <w:proofErr w:type="gramEnd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Ефремово-Зыковский сельсовет.</w:t>
      </w:r>
    </w:p>
    <w:p w:rsidR="00993BA2" w:rsidRPr="00993BA2" w:rsidRDefault="00993BA2" w:rsidP="0099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экономике, АПК и вопросам жизнеобеспечения.   </w:t>
      </w:r>
    </w:p>
    <w:p w:rsidR="00993BA2" w:rsidRPr="00993BA2" w:rsidRDefault="00993BA2" w:rsidP="0099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 Настоящее решение вступает в </w:t>
      </w:r>
      <w:proofErr w:type="gramStart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после</w:t>
      </w:r>
      <w:proofErr w:type="gramEnd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 обнародования. </w:t>
      </w:r>
    </w:p>
    <w:p w:rsidR="00993BA2" w:rsidRPr="00993BA2" w:rsidRDefault="00993BA2" w:rsidP="0099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A2" w:rsidRDefault="00993BA2" w:rsidP="00993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Н.П. </w:t>
      </w:r>
      <w:proofErr w:type="spellStart"/>
      <w:r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Лапынин</w:t>
      </w:r>
      <w:proofErr w:type="spellEnd"/>
    </w:p>
    <w:p w:rsidR="004B443E" w:rsidRDefault="00131BC2" w:rsidP="00993BA2"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сельсовета </w:t>
      </w:r>
      <w:r w:rsidR="00993BA2"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А.В. Шинкоренко </w:t>
      </w:r>
      <w:r w:rsidR="00993BA2" w:rsidRPr="0099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sectPr w:rsidR="004B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4000C"/>
    <w:multiLevelType w:val="multilevel"/>
    <w:tmpl w:val="DD1C0F2A"/>
    <w:lvl w:ilvl="0">
      <w:start w:val="1"/>
      <w:numFmt w:val="decimal"/>
      <w:lvlText w:val="%1."/>
      <w:lvlJc w:val="left"/>
      <w:pPr>
        <w:ind w:left="38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5" w:hanging="450"/>
      </w:pPr>
    </w:lvl>
    <w:lvl w:ilvl="2">
      <w:start w:val="1"/>
      <w:numFmt w:val="decimal"/>
      <w:isLgl/>
      <w:lvlText w:val="%1.%2.%3"/>
      <w:lvlJc w:val="left"/>
      <w:pPr>
        <w:ind w:left="2230" w:hanging="720"/>
      </w:pPr>
    </w:lvl>
    <w:lvl w:ilvl="3">
      <w:start w:val="1"/>
      <w:numFmt w:val="decimal"/>
      <w:isLgl/>
      <w:lvlText w:val="%1.%2.%3.%4"/>
      <w:lvlJc w:val="left"/>
      <w:pPr>
        <w:ind w:left="3335" w:hanging="1080"/>
      </w:pPr>
    </w:lvl>
    <w:lvl w:ilvl="4">
      <w:start w:val="1"/>
      <w:numFmt w:val="decimal"/>
      <w:isLgl/>
      <w:lvlText w:val="%1.%2.%3.%4.%5"/>
      <w:lvlJc w:val="left"/>
      <w:pPr>
        <w:ind w:left="4080" w:hanging="1080"/>
      </w:pPr>
    </w:lvl>
    <w:lvl w:ilvl="5">
      <w:start w:val="1"/>
      <w:numFmt w:val="decimal"/>
      <w:isLgl/>
      <w:lvlText w:val="%1.%2.%3.%4.%5.%6"/>
      <w:lvlJc w:val="left"/>
      <w:pPr>
        <w:ind w:left="5185" w:hanging="1440"/>
      </w:pPr>
    </w:lvl>
    <w:lvl w:ilvl="6">
      <w:start w:val="1"/>
      <w:numFmt w:val="decimal"/>
      <w:isLgl/>
      <w:lvlText w:val="%1.%2.%3.%4.%5.%6.%7"/>
      <w:lvlJc w:val="left"/>
      <w:pPr>
        <w:ind w:left="5930" w:hanging="1440"/>
      </w:pPr>
    </w:lvl>
    <w:lvl w:ilvl="7">
      <w:start w:val="1"/>
      <w:numFmt w:val="decimal"/>
      <w:isLgl/>
      <w:lvlText w:val="%1.%2.%3.%4.%5.%6.%7.%8"/>
      <w:lvlJc w:val="left"/>
      <w:pPr>
        <w:ind w:left="7035" w:hanging="1800"/>
      </w:pPr>
    </w:lvl>
    <w:lvl w:ilvl="8">
      <w:start w:val="1"/>
      <w:numFmt w:val="decimal"/>
      <w:isLgl/>
      <w:lvlText w:val="%1.%2.%3.%4.%5.%6.%7.%8.%9"/>
      <w:lvlJc w:val="left"/>
      <w:pPr>
        <w:ind w:left="81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33"/>
    <w:rsid w:val="000A38E5"/>
    <w:rsid w:val="00131BC2"/>
    <w:rsid w:val="00182F28"/>
    <w:rsid w:val="00191891"/>
    <w:rsid w:val="002B416C"/>
    <w:rsid w:val="004B443E"/>
    <w:rsid w:val="004E44AF"/>
    <w:rsid w:val="00507BBC"/>
    <w:rsid w:val="00830D9B"/>
    <w:rsid w:val="00993BA2"/>
    <w:rsid w:val="00A5106E"/>
    <w:rsid w:val="00B23E28"/>
    <w:rsid w:val="00C87017"/>
    <w:rsid w:val="00DD6F30"/>
    <w:rsid w:val="00E65733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37294-8290-4569-BF06-9404333F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91891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191891"/>
  </w:style>
  <w:style w:type="character" w:customStyle="1" w:styleId="1">
    <w:name w:val="Основной текст Знак1"/>
    <w:basedOn w:val="a0"/>
    <w:link w:val="a3"/>
    <w:locked/>
    <w:rsid w:val="00191891"/>
    <w:rPr>
      <w:spacing w:val="3"/>
      <w:sz w:val="25"/>
      <w:szCs w:val="25"/>
      <w:shd w:val="clear" w:color="auto" w:fill="FFFFFF"/>
    </w:rPr>
  </w:style>
  <w:style w:type="character" w:customStyle="1" w:styleId="blk">
    <w:name w:val="blk"/>
    <w:basedOn w:val="a0"/>
    <w:uiPriority w:val="99"/>
    <w:rsid w:val="00191891"/>
  </w:style>
  <w:style w:type="paragraph" w:styleId="a5">
    <w:name w:val="Balloon Text"/>
    <w:basedOn w:val="a"/>
    <w:link w:val="a6"/>
    <w:uiPriority w:val="99"/>
    <w:semiHidden/>
    <w:unhideWhenUsed/>
    <w:rsid w:val="0083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25</cp:revision>
  <cp:lastPrinted>2022-01-25T12:54:00Z</cp:lastPrinted>
  <dcterms:created xsi:type="dcterms:W3CDTF">2022-01-19T13:12:00Z</dcterms:created>
  <dcterms:modified xsi:type="dcterms:W3CDTF">2022-01-25T12:55:00Z</dcterms:modified>
</cp:coreProperties>
</file>