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62" w:rsidRDefault="00653162" w:rsidP="00653162">
      <w:pPr>
        <w:shd w:val="clear" w:color="auto" w:fill="FFFFFF"/>
        <w:rPr>
          <w:color w:val="000000"/>
        </w:rPr>
      </w:pPr>
      <w:r>
        <w:rPr>
          <w:color w:val="000000"/>
        </w:rPr>
        <w:t xml:space="preserve">                                                                                                                                          Проект</w:t>
      </w:r>
    </w:p>
    <w:p w:rsidR="00653162" w:rsidRDefault="00653162" w:rsidP="00653162">
      <w:pPr>
        <w:shd w:val="clear" w:color="auto" w:fill="FFFFFF"/>
        <w:rPr>
          <w:rFonts w:ascii="YS Text" w:hAnsi="YS Text"/>
          <w:color w:val="000000"/>
          <w:sz w:val="23"/>
          <w:szCs w:val="23"/>
        </w:rPr>
      </w:pPr>
    </w:p>
    <w:p w:rsidR="00653162" w:rsidRDefault="00653162" w:rsidP="00653162">
      <w:pPr>
        <w:shd w:val="clear" w:color="auto" w:fill="FFFFFF"/>
        <w:rPr>
          <w:rFonts w:ascii="YS Text" w:hAnsi="YS Text"/>
          <w:color w:val="000000"/>
          <w:sz w:val="23"/>
          <w:szCs w:val="23"/>
        </w:rPr>
      </w:pPr>
    </w:p>
    <w:p w:rsidR="00653162" w:rsidRDefault="00653162" w:rsidP="00653162">
      <w:pPr>
        <w:spacing w:line="276" w:lineRule="auto"/>
        <w:rPr>
          <w:b/>
          <w:sz w:val="28"/>
          <w:szCs w:val="28"/>
        </w:rPr>
      </w:pPr>
      <w:r>
        <w:rPr>
          <w:b/>
          <w:sz w:val="28"/>
          <w:szCs w:val="28"/>
        </w:rPr>
        <w:t xml:space="preserve">              Совет депутатов</w:t>
      </w:r>
    </w:p>
    <w:p w:rsidR="00653162" w:rsidRDefault="00653162" w:rsidP="00653162">
      <w:pPr>
        <w:spacing w:line="276" w:lineRule="auto"/>
        <w:rPr>
          <w:b/>
          <w:sz w:val="28"/>
          <w:szCs w:val="28"/>
        </w:rPr>
      </w:pPr>
      <w:r>
        <w:rPr>
          <w:b/>
          <w:sz w:val="28"/>
          <w:szCs w:val="28"/>
        </w:rPr>
        <w:t xml:space="preserve">   </w:t>
      </w:r>
      <w:proofErr w:type="gramStart"/>
      <w:r>
        <w:rPr>
          <w:b/>
          <w:sz w:val="28"/>
          <w:szCs w:val="28"/>
        </w:rPr>
        <w:t>муниципального</w:t>
      </w:r>
      <w:proofErr w:type="gramEnd"/>
      <w:r>
        <w:rPr>
          <w:b/>
          <w:sz w:val="28"/>
          <w:szCs w:val="28"/>
        </w:rPr>
        <w:t xml:space="preserve"> образования</w:t>
      </w:r>
    </w:p>
    <w:p w:rsidR="00653162" w:rsidRDefault="00653162" w:rsidP="00653162">
      <w:pPr>
        <w:spacing w:line="276" w:lineRule="auto"/>
        <w:rPr>
          <w:b/>
          <w:sz w:val="28"/>
          <w:szCs w:val="28"/>
        </w:rPr>
      </w:pPr>
      <w:r>
        <w:rPr>
          <w:b/>
          <w:sz w:val="28"/>
          <w:szCs w:val="28"/>
        </w:rPr>
        <w:t>Ефремово-Зыковский сельсовет</w:t>
      </w:r>
    </w:p>
    <w:p w:rsidR="00653162" w:rsidRDefault="00653162" w:rsidP="00653162">
      <w:pPr>
        <w:spacing w:line="276" w:lineRule="auto"/>
        <w:rPr>
          <w:b/>
          <w:sz w:val="28"/>
          <w:szCs w:val="28"/>
        </w:rPr>
      </w:pPr>
      <w:r>
        <w:rPr>
          <w:b/>
          <w:sz w:val="28"/>
          <w:szCs w:val="28"/>
        </w:rPr>
        <w:t xml:space="preserve">         </w:t>
      </w:r>
      <w:proofErr w:type="spellStart"/>
      <w:r>
        <w:rPr>
          <w:b/>
          <w:sz w:val="28"/>
          <w:szCs w:val="28"/>
        </w:rPr>
        <w:t>Пономаревского</w:t>
      </w:r>
      <w:proofErr w:type="spellEnd"/>
      <w:r>
        <w:rPr>
          <w:b/>
          <w:sz w:val="28"/>
          <w:szCs w:val="28"/>
        </w:rPr>
        <w:t xml:space="preserve"> района</w:t>
      </w:r>
    </w:p>
    <w:p w:rsidR="00653162" w:rsidRDefault="00653162" w:rsidP="00653162">
      <w:pPr>
        <w:spacing w:line="276" w:lineRule="auto"/>
        <w:rPr>
          <w:b/>
          <w:sz w:val="28"/>
          <w:szCs w:val="28"/>
        </w:rPr>
      </w:pPr>
      <w:r>
        <w:rPr>
          <w:b/>
          <w:sz w:val="28"/>
          <w:szCs w:val="28"/>
        </w:rPr>
        <w:t xml:space="preserve">          Оренбургской области </w:t>
      </w:r>
    </w:p>
    <w:p w:rsidR="00653162" w:rsidRDefault="00653162" w:rsidP="00653162">
      <w:pPr>
        <w:spacing w:line="276" w:lineRule="auto"/>
        <w:rPr>
          <w:b/>
          <w:sz w:val="28"/>
          <w:szCs w:val="28"/>
        </w:rPr>
      </w:pPr>
    </w:p>
    <w:p w:rsidR="00653162" w:rsidRDefault="00653162" w:rsidP="00653162">
      <w:pPr>
        <w:spacing w:line="276" w:lineRule="auto"/>
      </w:pPr>
      <w:r>
        <w:rPr>
          <w:sz w:val="28"/>
          <w:szCs w:val="28"/>
        </w:rPr>
        <w:t xml:space="preserve">              </w:t>
      </w:r>
      <w:proofErr w:type="gramStart"/>
      <w:r>
        <w:rPr>
          <w:sz w:val="28"/>
          <w:szCs w:val="28"/>
        </w:rPr>
        <w:t>четвертого</w:t>
      </w:r>
      <w:proofErr w:type="gramEnd"/>
      <w:r>
        <w:rPr>
          <w:sz w:val="28"/>
          <w:szCs w:val="28"/>
        </w:rPr>
        <w:t xml:space="preserve"> созыва</w:t>
      </w:r>
    </w:p>
    <w:p w:rsidR="00653162" w:rsidRDefault="00653162" w:rsidP="00653162">
      <w:pPr>
        <w:ind w:right="113" w:firstLine="561"/>
        <w:jc w:val="center"/>
        <w:rPr>
          <w:bCs/>
        </w:rPr>
      </w:pPr>
    </w:p>
    <w:p w:rsidR="00653162" w:rsidRDefault="00653162" w:rsidP="00653162">
      <w:pPr>
        <w:ind w:right="113"/>
        <w:rPr>
          <w:b/>
          <w:bCs/>
          <w:sz w:val="28"/>
          <w:szCs w:val="28"/>
        </w:rPr>
      </w:pPr>
      <w:r>
        <w:rPr>
          <w:b/>
          <w:bCs/>
          <w:sz w:val="28"/>
          <w:szCs w:val="28"/>
        </w:rPr>
        <w:t xml:space="preserve">                  Р Е Ш Е Н И Е </w:t>
      </w:r>
    </w:p>
    <w:p w:rsidR="00653162" w:rsidRDefault="00653162" w:rsidP="00653162">
      <w:pPr>
        <w:ind w:right="113"/>
        <w:rPr>
          <w:b/>
          <w:bCs/>
          <w:sz w:val="28"/>
          <w:szCs w:val="28"/>
        </w:rPr>
      </w:pPr>
    </w:p>
    <w:p w:rsidR="00653162" w:rsidRDefault="00653162" w:rsidP="00653162">
      <w:pPr>
        <w:ind w:right="113"/>
        <w:rPr>
          <w:b/>
          <w:bCs/>
          <w:sz w:val="28"/>
          <w:szCs w:val="28"/>
        </w:rPr>
      </w:pPr>
      <w:proofErr w:type="gramStart"/>
      <w:r>
        <w:rPr>
          <w:b/>
          <w:bCs/>
          <w:sz w:val="28"/>
          <w:szCs w:val="28"/>
        </w:rPr>
        <w:t>от</w:t>
      </w:r>
      <w:proofErr w:type="gramEnd"/>
      <w:r>
        <w:rPr>
          <w:b/>
          <w:bCs/>
          <w:sz w:val="28"/>
          <w:szCs w:val="28"/>
        </w:rPr>
        <w:t xml:space="preserve"> __________ 2021 № ______</w:t>
      </w:r>
    </w:p>
    <w:p w:rsidR="00653162" w:rsidRDefault="00653162" w:rsidP="00653162">
      <w:pPr>
        <w:ind w:right="113"/>
        <w:rPr>
          <w:b/>
          <w:bCs/>
          <w:sz w:val="28"/>
          <w:szCs w:val="28"/>
        </w:rPr>
      </w:pPr>
    </w:p>
    <w:p w:rsidR="00653162" w:rsidRDefault="00653162" w:rsidP="00653162">
      <w:pPr>
        <w:ind w:right="113"/>
        <w:rPr>
          <w:b/>
          <w:bCs/>
          <w:sz w:val="28"/>
          <w:szCs w:val="28"/>
        </w:rPr>
      </w:pPr>
    </w:p>
    <w:p w:rsidR="00653162" w:rsidRDefault="00653162" w:rsidP="00653162">
      <w:pPr>
        <w:rPr>
          <w:b/>
          <w:bCs/>
          <w:sz w:val="28"/>
          <w:szCs w:val="28"/>
        </w:rPr>
      </w:pPr>
      <w:r>
        <w:rPr>
          <w:b/>
          <w:bCs/>
          <w:sz w:val="28"/>
          <w:szCs w:val="28"/>
        </w:rPr>
        <w:t>О внесении изменений и дополнений</w:t>
      </w:r>
    </w:p>
    <w:p w:rsidR="00653162" w:rsidRDefault="00653162" w:rsidP="00653162">
      <w:pPr>
        <w:rPr>
          <w:b/>
          <w:bCs/>
          <w:sz w:val="28"/>
          <w:szCs w:val="28"/>
        </w:rPr>
      </w:pPr>
      <w:proofErr w:type="gramStart"/>
      <w:r>
        <w:rPr>
          <w:b/>
          <w:bCs/>
          <w:sz w:val="28"/>
          <w:szCs w:val="28"/>
        </w:rPr>
        <w:t>в</w:t>
      </w:r>
      <w:proofErr w:type="gramEnd"/>
      <w:r>
        <w:rPr>
          <w:b/>
          <w:bCs/>
          <w:sz w:val="28"/>
          <w:szCs w:val="28"/>
        </w:rPr>
        <w:t xml:space="preserve"> Устав муниципального образования</w:t>
      </w:r>
    </w:p>
    <w:p w:rsidR="00653162" w:rsidRDefault="00653162" w:rsidP="00653162">
      <w:pPr>
        <w:rPr>
          <w:b/>
          <w:bCs/>
          <w:sz w:val="28"/>
          <w:szCs w:val="28"/>
        </w:rPr>
      </w:pPr>
      <w:r>
        <w:rPr>
          <w:b/>
          <w:bCs/>
          <w:sz w:val="28"/>
          <w:szCs w:val="28"/>
        </w:rPr>
        <w:t>Ефремово-Зыковский сельсовет</w:t>
      </w:r>
    </w:p>
    <w:p w:rsidR="00653162" w:rsidRDefault="00653162" w:rsidP="00653162">
      <w:pPr>
        <w:rPr>
          <w:b/>
          <w:bCs/>
          <w:sz w:val="28"/>
          <w:szCs w:val="28"/>
        </w:rPr>
      </w:pPr>
      <w:proofErr w:type="spellStart"/>
      <w:r>
        <w:rPr>
          <w:b/>
          <w:bCs/>
          <w:sz w:val="28"/>
          <w:szCs w:val="28"/>
        </w:rPr>
        <w:t>Пономаревского</w:t>
      </w:r>
      <w:proofErr w:type="spellEnd"/>
      <w:r>
        <w:rPr>
          <w:b/>
          <w:bCs/>
          <w:sz w:val="28"/>
          <w:szCs w:val="28"/>
        </w:rPr>
        <w:t xml:space="preserve"> района </w:t>
      </w:r>
    </w:p>
    <w:p w:rsidR="00653162" w:rsidRDefault="00653162" w:rsidP="00653162">
      <w:pPr>
        <w:rPr>
          <w:b/>
          <w:bCs/>
          <w:sz w:val="28"/>
          <w:szCs w:val="28"/>
        </w:rPr>
      </w:pPr>
      <w:r>
        <w:rPr>
          <w:b/>
          <w:bCs/>
          <w:sz w:val="28"/>
          <w:szCs w:val="28"/>
        </w:rPr>
        <w:t>Оренбургской области</w:t>
      </w:r>
    </w:p>
    <w:p w:rsidR="00653162" w:rsidRDefault="00653162" w:rsidP="00653162">
      <w:pPr>
        <w:tabs>
          <w:tab w:val="right" w:pos="9638"/>
        </w:tabs>
        <w:rPr>
          <w:sz w:val="28"/>
          <w:szCs w:val="28"/>
        </w:rPr>
      </w:pPr>
      <w:r>
        <w:rPr>
          <w:i/>
          <w:sz w:val="28"/>
          <w:szCs w:val="28"/>
        </w:rPr>
        <w:t xml:space="preserve"> </w:t>
      </w:r>
    </w:p>
    <w:p w:rsidR="00653162" w:rsidRDefault="00653162" w:rsidP="00653162">
      <w:pPr>
        <w:jc w:val="both"/>
        <w:rPr>
          <w:sz w:val="28"/>
          <w:szCs w:val="28"/>
        </w:rPr>
      </w:pPr>
      <w:r>
        <w:rPr>
          <w:sz w:val="28"/>
          <w:szCs w:val="28"/>
        </w:rPr>
        <w:t xml:space="preserve"> </w:t>
      </w:r>
      <w:r>
        <w:rPr>
          <w:sz w:val="28"/>
          <w:szCs w:val="28"/>
        </w:rPr>
        <w:tab/>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Ефремово-Зыковский сельсовет </w:t>
      </w:r>
      <w:proofErr w:type="spellStart"/>
      <w:r>
        <w:rPr>
          <w:sz w:val="28"/>
          <w:szCs w:val="28"/>
        </w:rPr>
        <w:t>Пономаревского</w:t>
      </w:r>
      <w:bookmarkStart w:id="0" w:name="sub_1"/>
      <w:proofErr w:type="spellEnd"/>
      <w:r>
        <w:rPr>
          <w:sz w:val="28"/>
          <w:szCs w:val="28"/>
        </w:rPr>
        <w:t xml:space="preserve"> района Оренбургской области</w:t>
      </w:r>
    </w:p>
    <w:p w:rsidR="00653162" w:rsidRDefault="00653162" w:rsidP="00653162">
      <w:pPr>
        <w:jc w:val="both"/>
        <w:rPr>
          <w:sz w:val="28"/>
          <w:szCs w:val="28"/>
        </w:rPr>
      </w:pPr>
      <w:r>
        <w:rPr>
          <w:sz w:val="28"/>
          <w:szCs w:val="28"/>
        </w:rPr>
        <w:t xml:space="preserve">                                             Р Е Ш И Л:</w:t>
      </w:r>
    </w:p>
    <w:p w:rsidR="00653162" w:rsidRDefault="00653162" w:rsidP="00653162">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изменения в Устав муниципального образования Ефремово-Зыковский сельсовет </w:t>
      </w:r>
      <w:proofErr w:type="spellStart"/>
      <w:r>
        <w:rPr>
          <w:rFonts w:ascii="Times New Roman" w:eastAsia="Times New Roman" w:hAnsi="Times New Roman" w:cs="Times New Roman"/>
          <w:sz w:val="28"/>
          <w:szCs w:val="28"/>
          <w:lang w:eastAsia="ru-RU"/>
        </w:rPr>
        <w:t>Пономаревского</w:t>
      </w:r>
      <w:proofErr w:type="spellEnd"/>
      <w:r>
        <w:rPr>
          <w:rFonts w:ascii="Times New Roman" w:eastAsia="Times New Roman" w:hAnsi="Times New Roman" w:cs="Times New Roman"/>
          <w:sz w:val="28"/>
          <w:szCs w:val="28"/>
          <w:lang w:eastAsia="ru-RU"/>
        </w:rPr>
        <w:t xml:space="preserve"> района Оренбургской области</w:t>
      </w:r>
      <w:bookmarkEnd w:id="0"/>
      <w:r>
        <w:rPr>
          <w:rFonts w:ascii="Times New Roman" w:eastAsia="Times New Roman" w:hAnsi="Times New Roman" w:cs="Times New Roman"/>
          <w:sz w:val="28"/>
          <w:szCs w:val="28"/>
          <w:lang w:eastAsia="ru-RU"/>
        </w:rPr>
        <w:t xml:space="preserve"> согласно приложению.</w:t>
      </w:r>
    </w:p>
    <w:p w:rsidR="00653162" w:rsidRDefault="00653162" w:rsidP="00653162">
      <w:pPr>
        <w:autoSpaceDE w:val="0"/>
        <w:autoSpaceDN w:val="0"/>
        <w:adjustRightInd w:val="0"/>
        <w:ind w:firstLine="360"/>
        <w:jc w:val="both"/>
        <w:rPr>
          <w:rFonts w:eastAsiaTheme="minorHAnsi"/>
          <w:sz w:val="28"/>
          <w:szCs w:val="28"/>
          <w:lang w:eastAsia="en-US"/>
        </w:rPr>
      </w:pPr>
      <w:r>
        <w:rPr>
          <w:sz w:val="28"/>
          <w:szCs w:val="28"/>
        </w:rPr>
        <w:t xml:space="preserve">2. Главе муниципального образования Ефремово-Зыковский сельсовет </w:t>
      </w:r>
      <w:proofErr w:type="spellStart"/>
      <w:r>
        <w:rPr>
          <w:sz w:val="28"/>
          <w:szCs w:val="28"/>
        </w:rPr>
        <w:t>Пономаревского</w:t>
      </w:r>
      <w:proofErr w:type="spellEnd"/>
      <w:r>
        <w:rPr>
          <w:sz w:val="28"/>
          <w:szCs w:val="28"/>
        </w:rPr>
        <w:t xml:space="preserve"> района Оренбургской области Н.Н. </w:t>
      </w:r>
      <w:proofErr w:type="spellStart"/>
      <w:r>
        <w:rPr>
          <w:sz w:val="28"/>
          <w:szCs w:val="28"/>
        </w:rPr>
        <w:t>Лепикоршевой</w:t>
      </w:r>
      <w:proofErr w:type="spellEnd"/>
      <w:r>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53162" w:rsidRDefault="00653162" w:rsidP="00653162">
      <w:pPr>
        <w:autoSpaceDE w:val="0"/>
        <w:autoSpaceDN w:val="0"/>
        <w:adjustRightInd w:val="0"/>
        <w:ind w:firstLine="360"/>
        <w:jc w:val="both"/>
        <w:outlineLvl w:val="1"/>
        <w:rPr>
          <w:sz w:val="28"/>
          <w:szCs w:val="28"/>
        </w:rPr>
      </w:pPr>
      <w:r>
        <w:rPr>
          <w:sz w:val="28"/>
          <w:szCs w:val="28"/>
        </w:rPr>
        <w:t xml:space="preserve">3. Глава муниципального образования Ефремово-Зыковский сельсовет </w:t>
      </w:r>
      <w:proofErr w:type="spellStart"/>
      <w:r>
        <w:rPr>
          <w:sz w:val="28"/>
          <w:szCs w:val="28"/>
        </w:rPr>
        <w:t>Пономаревского</w:t>
      </w:r>
      <w:proofErr w:type="spellEnd"/>
      <w:r>
        <w:rPr>
          <w:sz w:val="28"/>
          <w:szCs w:val="28"/>
        </w:rPr>
        <w:t xml:space="preserve"> района Оренбургской области Н.Н. </w:t>
      </w:r>
      <w:proofErr w:type="spellStart"/>
      <w:r>
        <w:rPr>
          <w:sz w:val="28"/>
          <w:szCs w:val="28"/>
        </w:rPr>
        <w:t>Лепикоршева</w:t>
      </w:r>
      <w:proofErr w:type="spellEnd"/>
      <w:r>
        <w:rPr>
          <w:sz w:val="28"/>
          <w:szCs w:val="28"/>
        </w:rPr>
        <w:t xml:space="preserve"> обязана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w:t>
      </w:r>
      <w:r>
        <w:rPr>
          <w:sz w:val="28"/>
          <w:szCs w:val="28"/>
        </w:rPr>
        <w:lastRenderedPageBreak/>
        <w:t>о внесении изменений в устав муниципального образования в государственный реестр уставов муниципальных образований Оренбургской области.</w:t>
      </w:r>
    </w:p>
    <w:p w:rsidR="00653162" w:rsidRDefault="00653162" w:rsidP="00653162">
      <w:pPr>
        <w:autoSpaceDE w:val="0"/>
        <w:autoSpaceDN w:val="0"/>
        <w:adjustRightInd w:val="0"/>
        <w:ind w:firstLine="360"/>
        <w:jc w:val="both"/>
        <w:rPr>
          <w:sz w:val="28"/>
          <w:szCs w:val="28"/>
        </w:rPr>
      </w:pPr>
      <w:r>
        <w:rPr>
          <w:sz w:val="28"/>
          <w:szCs w:val="28"/>
        </w:rPr>
        <w:t>4. Направить сведения об официальном обнародовании решения о внесении изменений в Устав в Управление Министерства юстиции Российской Федерации по Оренбургской области в течении 10 дней после дня его официального обнародования.</w:t>
      </w:r>
    </w:p>
    <w:p w:rsidR="00653162" w:rsidRDefault="00653162" w:rsidP="00653162">
      <w:pPr>
        <w:autoSpaceDE w:val="0"/>
        <w:autoSpaceDN w:val="0"/>
        <w:adjustRightInd w:val="0"/>
        <w:ind w:firstLine="360"/>
        <w:jc w:val="both"/>
        <w:rPr>
          <w:sz w:val="28"/>
          <w:szCs w:val="28"/>
        </w:rPr>
      </w:pPr>
      <w:r>
        <w:rPr>
          <w:sz w:val="28"/>
          <w:szCs w:val="28"/>
        </w:rPr>
        <w:t>5. Настоящее решение вступает в силу после его государственной регистрации и официального обнародования.</w:t>
      </w:r>
    </w:p>
    <w:p w:rsidR="00653162" w:rsidRDefault="00653162" w:rsidP="00653162">
      <w:pPr>
        <w:ind w:firstLine="360"/>
        <w:jc w:val="both"/>
        <w:rPr>
          <w:sz w:val="28"/>
          <w:szCs w:val="28"/>
        </w:rPr>
      </w:pPr>
      <w:r>
        <w:rPr>
          <w:sz w:val="28"/>
          <w:szCs w:val="28"/>
        </w:rPr>
        <w:t xml:space="preserve">6. Контроль за исполнением настоящего решения возложить на постоянную депутатскую комиссию Совета по правовым и мандатным вопросам и территориальному общественному самоуправлению.  </w:t>
      </w:r>
    </w:p>
    <w:p w:rsidR="00653162" w:rsidRDefault="00653162" w:rsidP="00653162">
      <w:pPr>
        <w:ind w:firstLine="360"/>
        <w:jc w:val="both"/>
        <w:rPr>
          <w:sz w:val="28"/>
          <w:szCs w:val="28"/>
        </w:rPr>
      </w:pPr>
    </w:p>
    <w:p w:rsidR="00653162" w:rsidRDefault="00653162" w:rsidP="00653162">
      <w:pPr>
        <w:jc w:val="both"/>
        <w:rPr>
          <w:sz w:val="28"/>
          <w:szCs w:val="28"/>
        </w:rPr>
      </w:pPr>
      <w:r>
        <w:rPr>
          <w:sz w:val="28"/>
          <w:szCs w:val="28"/>
        </w:rPr>
        <w:t xml:space="preserve">Председатель Совета депутатов                                                          Н.П. </w:t>
      </w:r>
      <w:proofErr w:type="spellStart"/>
      <w:r>
        <w:rPr>
          <w:sz w:val="28"/>
          <w:szCs w:val="28"/>
        </w:rPr>
        <w:t>Лапынин</w:t>
      </w:r>
      <w:proofErr w:type="spellEnd"/>
    </w:p>
    <w:p w:rsidR="00653162" w:rsidRDefault="00653162" w:rsidP="00653162">
      <w:pPr>
        <w:jc w:val="both"/>
        <w:rPr>
          <w:sz w:val="28"/>
          <w:szCs w:val="28"/>
        </w:rPr>
      </w:pPr>
    </w:p>
    <w:p w:rsidR="00653162" w:rsidRDefault="00653162" w:rsidP="00653162">
      <w:pPr>
        <w:jc w:val="both"/>
        <w:rPr>
          <w:color w:val="000000"/>
          <w:sz w:val="28"/>
          <w:szCs w:val="28"/>
        </w:rPr>
      </w:pPr>
      <w:r>
        <w:rPr>
          <w:sz w:val="28"/>
          <w:szCs w:val="28"/>
        </w:rPr>
        <w:t xml:space="preserve">Глава сельсовета                                                                               Н.Н. </w:t>
      </w:r>
      <w:proofErr w:type="spellStart"/>
      <w:r>
        <w:rPr>
          <w:sz w:val="28"/>
          <w:szCs w:val="28"/>
        </w:rPr>
        <w:t>Лепикоршева</w:t>
      </w:r>
      <w:proofErr w:type="spellEnd"/>
    </w:p>
    <w:p w:rsidR="00653162" w:rsidRDefault="00653162" w:rsidP="00653162">
      <w:pPr>
        <w:rPr>
          <w:rFonts w:eastAsiaTheme="minorHAnsi"/>
          <w:sz w:val="28"/>
          <w:szCs w:val="28"/>
          <w:lang w:eastAsia="en-US"/>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p>
    <w:p w:rsidR="00653162" w:rsidRDefault="00653162" w:rsidP="00653162">
      <w:pPr>
        <w:pStyle w:val="a4"/>
        <w:jc w:val="right"/>
        <w:rPr>
          <w:sz w:val="28"/>
          <w:szCs w:val="28"/>
        </w:rPr>
      </w:pPr>
      <w:r>
        <w:rPr>
          <w:sz w:val="28"/>
          <w:szCs w:val="28"/>
        </w:rPr>
        <w:t>Приложение</w:t>
      </w:r>
    </w:p>
    <w:p w:rsidR="00653162" w:rsidRDefault="00653162" w:rsidP="00653162">
      <w:pPr>
        <w:pStyle w:val="a4"/>
        <w:jc w:val="right"/>
        <w:rPr>
          <w:sz w:val="28"/>
          <w:szCs w:val="28"/>
        </w:rPr>
      </w:pPr>
      <w:r>
        <w:rPr>
          <w:sz w:val="28"/>
          <w:szCs w:val="28"/>
        </w:rPr>
        <w:tab/>
      </w:r>
      <w:r>
        <w:rPr>
          <w:sz w:val="28"/>
          <w:szCs w:val="28"/>
        </w:rPr>
        <w:tab/>
      </w:r>
      <w:proofErr w:type="gramStart"/>
      <w:r>
        <w:rPr>
          <w:sz w:val="28"/>
          <w:szCs w:val="28"/>
        </w:rPr>
        <w:t>к</w:t>
      </w:r>
      <w:proofErr w:type="gramEnd"/>
      <w:r>
        <w:rPr>
          <w:sz w:val="28"/>
          <w:szCs w:val="28"/>
        </w:rPr>
        <w:t xml:space="preserve"> решению Совета депутатов</w:t>
      </w:r>
    </w:p>
    <w:p w:rsidR="00653162" w:rsidRDefault="00653162" w:rsidP="00653162">
      <w:pPr>
        <w:pStyle w:val="a4"/>
        <w:jc w:val="right"/>
        <w:rPr>
          <w:sz w:val="28"/>
          <w:szCs w:val="28"/>
        </w:rPr>
      </w:pPr>
      <w:r>
        <w:rPr>
          <w:sz w:val="28"/>
          <w:szCs w:val="28"/>
        </w:rPr>
        <w:tab/>
      </w:r>
      <w:r>
        <w:rPr>
          <w:sz w:val="28"/>
          <w:szCs w:val="28"/>
        </w:rPr>
        <w:tab/>
      </w:r>
      <w:r>
        <w:rPr>
          <w:sz w:val="28"/>
          <w:szCs w:val="28"/>
        </w:rPr>
        <w:tab/>
      </w:r>
      <w:proofErr w:type="gramStart"/>
      <w:r>
        <w:rPr>
          <w:sz w:val="28"/>
          <w:szCs w:val="28"/>
        </w:rPr>
        <w:t>муниципального</w:t>
      </w:r>
      <w:proofErr w:type="gramEnd"/>
      <w:r>
        <w:rPr>
          <w:sz w:val="28"/>
          <w:szCs w:val="28"/>
        </w:rPr>
        <w:t xml:space="preserve"> образования</w:t>
      </w:r>
    </w:p>
    <w:p w:rsidR="00653162" w:rsidRDefault="00653162" w:rsidP="00653162">
      <w:pPr>
        <w:pStyle w:val="a4"/>
        <w:jc w:val="right"/>
        <w:rPr>
          <w:sz w:val="28"/>
          <w:szCs w:val="28"/>
        </w:rPr>
      </w:pPr>
      <w:r>
        <w:rPr>
          <w:sz w:val="28"/>
          <w:szCs w:val="28"/>
        </w:rPr>
        <w:tab/>
      </w:r>
      <w:r>
        <w:rPr>
          <w:sz w:val="28"/>
          <w:szCs w:val="28"/>
        </w:rPr>
        <w:tab/>
        <w:t xml:space="preserve">Ефремово-Зыковский сельсовет </w:t>
      </w:r>
    </w:p>
    <w:p w:rsidR="00653162" w:rsidRDefault="00653162" w:rsidP="00653162">
      <w:pPr>
        <w:pStyle w:val="a4"/>
        <w:jc w:val="right"/>
        <w:rPr>
          <w:sz w:val="28"/>
          <w:szCs w:val="28"/>
        </w:rPr>
      </w:pPr>
      <w:proofErr w:type="spellStart"/>
      <w:r>
        <w:rPr>
          <w:sz w:val="28"/>
          <w:szCs w:val="28"/>
        </w:rPr>
        <w:t>Пономаревского</w:t>
      </w:r>
      <w:proofErr w:type="spellEnd"/>
      <w:r>
        <w:rPr>
          <w:sz w:val="28"/>
          <w:szCs w:val="28"/>
        </w:rPr>
        <w:t xml:space="preserve"> района</w:t>
      </w:r>
    </w:p>
    <w:p w:rsidR="00653162" w:rsidRDefault="00653162" w:rsidP="00653162">
      <w:pPr>
        <w:pStyle w:val="a4"/>
        <w:jc w:val="right"/>
        <w:rPr>
          <w:sz w:val="28"/>
          <w:szCs w:val="28"/>
        </w:rPr>
      </w:pPr>
      <w:r>
        <w:rPr>
          <w:sz w:val="28"/>
          <w:szCs w:val="28"/>
        </w:rPr>
        <w:t xml:space="preserve"> Оренбургской области</w:t>
      </w:r>
    </w:p>
    <w:p w:rsidR="00653162" w:rsidRDefault="00653162" w:rsidP="00653162">
      <w:pPr>
        <w:pStyle w:val="a4"/>
        <w:jc w:val="right"/>
        <w:rPr>
          <w:sz w:val="28"/>
          <w:szCs w:val="28"/>
        </w:rPr>
      </w:pPr>
      <w:r>
        <w:rPr>
          <w:sz w:val="28"/>
          <w:szCs w:val="28"/>
        </w:rPr>
        <w:t xml:space="preserve">                 </w:t>
      </w:r>
      <w:proofErr w:type="gramStart"/>
      <w:r>
        <w:rPr>
          <w:sz w:val="28"/>
          <w:szCs w:val="28"/>
        </w:rPr>
        <w:t>от</w:t>
      </w:r>
      <w:proofErr w:type="gramEnd"/>
      <w:r>
        <w:rPr>
          <w:sz w:val="28"/>
          <w:szCs w:val="28"/>
        </w:rPr>
        <w:t>________№_____</w:t>
      </w:r>
    </w:p>
    <w:p w:rsidR="00653162" w:rsidRDefault="00653162" w:rsidP="00653162">
      <w:pPr>
        <w:pStyle w:val="a4"/>
        <w:rPr>
          <w:sz w:val="28"/>
          <w:szCs w:val="28"/>
        </w:rPr>
      </w:pPr>
    </w:p>
    <w:p w:rsidR="00653162" w:rsidRDefault="00653162" w:rsidP="00653162">
      <w:pPr>
        <w:pStyle w:val="a4"/>
        <w:rPr>
          <w:sz w:val="28"/>
          <w:szCs w:val="28"/>
        </w:rPr>
      </w:pPr>
    </w:p>
    <w:p w:rsidR="00653162" w:rsidRDefault="00653162" w:rsidP="00653162">
      <w:pPr>
        <w:pStyle w:val="a4"/>
        <w:jc w:val="center"/>
        <w:rPr>
          <w:sz w:val="28"/>
          <w:szCs w:val="28"/>
        </w:rPr>
      </w:pPr>
      <w:r>
        <w:rPr>
          <w:sz w:val="28"/>
          <w:szCs w:val="28"/>
        </w:rPr>
        <w:t>Изменения</w:t>
      </w:r>
    </w:p>
    <w:p w:rsidR="00653162" w:rsidRDefault="00653162" w:rsidP="00653162">
      <w:pPr>
        <w:pStyle w:val="a4"/>
        <w:jc w:val="center"/>
        <w:rPr>
          <w:sz w:val="28"/>
          <w:szCs w:val="28"/>
        </w:rPr>
      </w:pPr>
      <w:proofErr w:type="gramStart"/>
      <w:r>
        <w:rPr>
          <w:sz w:val="28"/>
          <w:szCs w:val="28"/>
        </w:rPr>
        <w:t>в</w:t>
      </w:r>
      <w:proofErr w:type="gramEnd"/>
      <w:r>
        <w:rPr>
          <w:sz w:val="28"/>
          <w:szCs w:val="28"/>
        </w:rPr>
        <w:t xml:space="preserve"> Устав муниципального образования Ефремово-Зыковский сельсовет </w:t>
      </w:r>
    </w:p>
    <w:p w:rsidR="00653162" w:rsidRDefault="00653162" w:rsidP="00653162">
      <w:pPr>
        <w:pStyle w:val="a4"/>
        <w:jc w:val="center"/>
        <w:rPr>
          <w:sz w:val="28"/>
          <w:szCs w:val="28"/>
        </w:rPr>
      </w:pPr>
      <w:proofErr w:type="spellStart"/>
      <w:r>
        <w:rPr>
          <w:sz w:val="28"/>
          <w:szCs w:val="28"/>
        </w:rPr>
        <w:t>Пономаревского</w:t>
      </w:r>
      <w:proofErr w:type="spellEnd"/>
      <w:r>
        <w:rPr>
          <w:sz w:val="28"/>
          <w:szCs w:val="28"/>
        </w:rPr>
        <w:t xml:space="preserve"> района Оренбургской области </w:t>
      </w:r>
    </w:p>
    <w:p w:rsidR="00653162" w:rsidRDefault="00653162" w:rsidP="00653162">
      <w:pPr>
        <w:pStyle w:val="a6"/>
        <w:spacing w:after="0" w:line="240" w:lineRule="auto"/>
        <w:ind w:left="360"/>
        <w:jc w:val="both"/>
        <w:rPr>
          <w:rFonts w:ascii="Times New Roman" w:eastAsia="Times New Roman" w:hAnsi="Times New Roman" w:cs="Times New Roman"/>
          <w:sz w:val="28"/>
          <w:szCs w:val="28"/>
          <w:lang w:eastAsia="ru-RU"/>
        </w:rPr>
      </w:pPr>
    </w:p>
    <w:p w:rsidR="00653162" w:rsidRDefault="00653162" w:rsidP="00653162">
      <w:pPr>
        <w:pStyle w:val="a6"/>
        <w:numPr>
          <w:ilvl w:val="0"/>
          <w:numId w:val="2"/>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Текст Устава дополнить статьей 6.1 следующего содержания:</w:t>
      </w:r>
    </w:p>
    <w:p w:rsidR="00653162" w:rsidRDefault="00653162" w:rsidP="00653162">
      <w:pPr>
        <w:shd w:val="clear" w:color="auto" w:fill="FFFFFF"/>
        <w:rPr>
          <w:b/>
          <w:color w:val="000000"/>
          <w:sz w:val="28"/>
          <w:szCs w:val="28"/>
        </w:rPr>
      </w:pPr>
    </w:p>
    <w:p w:rsidR="00653162" w:rsidRDefault="00653162" w:rsidP="00653162">
      <w:pPr>
        <w:shd w:val="clear" w:color="auto" w:fill="FFFFFF"/>
        <w:rPr>
          <w:b/>
          <w:color w:val="000000"/>
          <w:sz w:val="28"/>
          <w:szCs w:val="28"/>
        </w:rPr>
      </w:pPr>
      <w:r>
        <w:rPr>
          <w:color w:val="000000"/>
          <w:sz w:val="28"/>
          <w:szCs w:val="28"/>
        </w:rPr>
        <w:t xml:space="preserve"> «</w:t>
      </w:r>
      <w:r>
        <w:rPr>
          <w:b/>
          <w:color w:val="000000"/>
          <w:sz w:val="28"/>
          <w:szCs w:val="28"/>
        </w:rPr>
        <w:t>Статья 6.1 Муниципальный контроль</w:t>
      </w:r>
    </w:p>
    <w:p w:rsidR="00653162" w:rsidRDefault="00653162" w:rsidP="00653162">
      <w:pPr>
        <w:shd w:val="clear" w:color="auto" w:fill="FFFFFF"/>
        <w:rPr>
          <w:b/>
          <w:color w:val="000000"/>
          <w:sz w:val="28"/>
          <w:szCs w:val="28"/>
        </w:rPr>
      </w:pPr>
    </w:p>
    <w:p w:rsidR="00653162" w:rsidRDefault="00653162" w:rsidP="00653162">
      <w:pPr>
        <w:shd w:val="clear" w:color="auto" w:fill="FFFFFF"/>
        <w:jc w:val="both"/>
        <w:rPr>
          <w:color w:val="000000"/>
          <w:sz w:val="28"/>
          <w:szCs w:val="28"/>
        </w:rPr>
      </w:pPr>
      <w:r>
        <w:rPr>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653162" w:rsidRDefault="00653162" w:rsidP="00653162">
      <w:pPr>
        <w:shd w:val="clear" w:color="auto" w:fill="FFFFFF"/>
        <w:jc w:val="both"/>
        <w:rPr>
          <w:color w:val="000000"/>
          <w:sz w:val="28"/>
          <w:szCs w:val="28"/>
        </w:rPr>
      </w:pPr>
      <w:r>
        <w:rPr>
          <w:color w:val="000000"/>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53162" w:rsidRDefault="00653162" w:rsidP="00653162">
      <w:pPr>
        <w:shd w:val="clear" w:color="auto" w:fill="FFFFFF"/>
        <w:jc w:val="both"/>
        <w:rPr>
          <w:color w:val="000000"/>
          <w:sz w:val="28"/>
          <w:szCs w:val="28"/>
        </w:rPr>
      </w:pPr>
      <w:r>
        <w:rPr>
          <w:color w:val="000000"/>
          <w:sz w:val="28"/>
          <w:szCs w:val="28"/>
        </w:rPr>
        <w:t>3. Органом местного самоуправления Ефремово-Зыковский сельсовет, уполномоченным на осуществление муниципального контроля является администрация муниципального образования Ефремово-Зыковский сельсовет».</w:t>
      </w:r>
    </w:p>
    <w:p w:rsidR="00653162" w:rsidRDefault="00653162" w:rsidP="00653162">
      <w:pPr>
        <w:shd w:val="clear" w:color="auto" w:fill="FFFFFF"/>
        <w:jc w:val="both"/>
        <w:rPr>
          <w:color w:val="000000"/>
          <w:sz w:val="28"/>
          <w:szCs w:val="28"/>
        </w:rPr>
      </w:pPr>
    </w:p>
    <w:p w:rsidR="00653162" w:rsidRDefault="00653162" w:rsidP="00653162">
      <w:pPr>
        <w:pStyle w:val="a6"/>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части 2 статьи 14 исключить слова: </w:t>
      </w:r>
    </w:p>
    <w:p w:rsidR="00653162" w:rsidRDefault="00653162" w:rsidP="00653162">
      <w:pPr>
        <w:shd w:val="clear" w:color="auto" w:fill="FFFFFF"/>
        <w:rPr>
          <w:color w:val="000000"/>
          <w:sz w:val="28"/>
          <w:szCs w:val="28"/>
        </w:rPr>
      </w:pPr>
      <w:r>
        <w:rPr>
          <w:color w:val="000000"/>
          <w:sz w:val="28"/>
          <w:szCs w:val="28"/>
        </w:rPr>
        <w:t>«</w:t>
      </w:r>
      <w:proofErr w:type="gramStart"/>
      <w:r>
        <w:rPr>
          <w:color w:val="000000"/>
          <w:sz w:val="28"/>
          <w:szCs w:val="28"/>
        </w:rPr>
        <w:t>сходом</w:t>
      </w:r>
      <w:proofErr w:type="gramEnd"/>
      <w:r>
        <w:rPr>
          <w:color w:val="000000"/>
          <w:sz w:val="28"/>
          <w:szCs w:val="28"/>
        </w:rPr>
        <w:t xml:space="preserve"> граждан, осуществляющим полномочия представительного  органа».</w:t>
      </w:r>
    </w:p>
    <w:p w:rsidR="00653162" w:rsidRDefault="00653162" w:rsidP="00653162">
      <w:pPr>
        <w:shd w:val="clear" w:color="auto" w:fill="FFFFFF"/>
        <w:rPr>
          <w:color w:val="000000"/>
          <w:sz w:val="28"/>
          <w:szCs w:val="28"/>
        </w:rPr>
      </w:pPr>
    </w:p>
    <w:p w:rsidR="00653162" w:rsidRDefault="00653162" w:rsidP="00653162">
      <w:pPr>
        <w:pStyle w:val="a6"/>
        <w:numPr>
          <w:ilvl w:val="0"/>
          <w:numId w:val="2"/>
        </w:num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Статью 14 Инициативные проекты</w:t>
      </w:r>
    </w:p>
    <w:p w:rsidR="00653162" w:rsidRDefault="00653162" w:rsidP="00653162">
      <w:pPr>
        <w:pStyle w:val="a6"/>
        <w:jc w:val="both"/>
        <w:rPr>
          <w:rFonts w:ascii="Times New Roman" w:hAnsi="Times New Roman" w:cs="Times New Roman"/>
          <w:b/>
          <w:color w:val="000000"/>
          <w:sz w:val="28"/>
          <w:szCs w:val="28"/>
          <w:shd w:val="clear" w:color="auto" w:fill="FFFFFF"/>
        </w:rPr>
      </w:pPr>
      <w:proofErr w:type="gramStart"/>
      <w:r>
        <w:rPr>
          <w:rFonts w:ascii="Times New Roman" w:hAnsi="Times New Roman" w:cs="Times New Roman"/>
          <w:b/>
          <w:color w:val="000000"/>
          <w:sz w:val="28"/>
          <w:szCs w:val="28"/>
          <w:shd w:val="clear" w:color="auto" w:fill="FFFFFF"/>
        </w:rPr>
        <w:t>дополнить</w:t>
      </w:r>
      <w:proofErr w:type="gramEnd"/>
      <w:r>
        <w:rPr>
          <w:rFonts w:ascii="Times New Roman" w:hAnsi="Times New Roman" w:cs="Times New Roman"/>
          <w:b/>
          <w:color w:val="000000"/>
          <w:sz w:val="28"/>
          <w:szCs w:val="28"/>
          <w:shd w:val="clear" w:color="auto" w:fill="FFFFFF"/>
        </w:rPr>
        <w:t xml:space="preserve"> частью 4 следующего содержания:</w:t>
      </w:r>
    </w:p>
    <w:p w:rsidR="00653162" w:rsidRDefault="00653162" w:rsidP="00653162">
      <w:pPr>
        <w:shd w:val="clear" w:color="auto" w:fill="FFFFFF"/>
        <w:jc w:val="both"/>
        <w:rPr>
          <w:color w:val="000000"/>
          <w:sz w:val="28"/>
          <w:szCs w:val="28"/>
        </w:rPr>
      </w:pPr>
      <w:r>
        <w:rPr>
          <w:color w:val="000000"/>
          <w:sz w:val="28"/>
          <w:szCs w:val="28"/>
        </w:rPr>
        <w:t xml:space="preserve">«4.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w:t>
      </w:r>
      <w:r>
        <w:rPr>
          <w:color w:val="000000"/>
          <w:sz w:val="28"/>
          <w:szCs w:val="28"/>
        </w:rPr>
        <w:lastRenderedPageBreak/>
        <w:t>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653162" w:rsidRDefault="00653162" w:rsidP="00653162">
      <w:pPr>
        <w:shd w:val="clear" w:color="auto" w:fill="FFFFFF"/>
        <w:rPr>
          <w:color w:val="000000"/>
          <w:sz w:val="28"/>
          <w:szCs w:val="28"/>
        </w:rPr>
      </w:pPr>
    </w:p>
    <w:p w:rsidR="00653162" w:rsidRDefault="00653162" w:rsidP="00653162">
      <w:pPr>
        <w:pStyle w:val="a4"/>
        <w:numPr>
          <w:ilvl w:val="0"/>
          <w:numId w:val="2"/>
        </w:numPr>
        <w:rPr>
          <w:b/>
          <w:sz w:val="28"/>
          <w:szCs w:val="28"/>
        </w:rPr>
      </w:pPr>
      <w:r>
        <w:rPr>
          <w:b/>
          <w:sz w:val="28"/>
          <w:szCs w:val="28"/>
          <w:shd w:val="clear" w:color="auto" w:fill="FFFFFF"/>
        </w:rPr>
        <w:t>В статье 25 Компетенция Совета депутатов сельсовета</w:t>
      </w:r>
    </w:p>
    <w:p w:rsidR="00653162" w:rsidRDefault="00653162" w:rsidP="00653162">
      <w:pPr>
        <w:pStyle w:val="a4"/>
        <w:rPr>
          <w:rFonts w:eastAsiaTheme="minorHAnsi"/>
          <w:b/>
          <w:sz w:val="28"/>
          <w:szCs w:val="28"/>
          <w:shd w:val="clear" w:color="auto" w:fill="FFFFFF"/>
          <w:lang w:eastAsia="en-US"/>
        </w:rPr>
      </w:pPr>
      <w:r>
        <w:rPr>
          <w:b/>
          <w:sz w:val="28"/>
          <w:szCs w:val="28"/>
          <w:shd w:val="clear" w:color="auto" w:fill="FFFFFF"/>
        </w:rPr>
        <w:t xml:space="preserve">     </w:t>
      </w:r>
      <w:proofErr w:type="gramStart"/>
      <w:r>
        <w:rPr>
          <w:b/>
          <w:sz w:val="28"/>
          <w:szCs w:val="28"/>
          <w:shd w:val="clear" w:color="auto" w:fill="FFFFFF"/>
        </w:rPr>
        <w:t>пункт</w:t>
      </w:r>
      <w:proofErr w:type="gramEnd"/>
      <w:r>
        <w:rPr>
          <w:b/>
          <w:sz w:val="28"/>
          <w:szCs w:val="28"/>
          <w:shd w:val="clear" w:color="auto" w:fill="FFFFFF"/>
        </w:rPr>
        <w:t xml:space="preserve"> 2 части 2 изложить в редакции:</w:t>
      </w:r>
    </w:p>
    <w:p w:rsidR="00653162" w:rsidRDefault="00653162" w:rsidP="00653162">
      <w:pPr>
        <w:pStyle w:val="a4"/>
        <w:rPr>
          <w:b/>
          <w:sz w:val="28"/>
          <w:szCs w:val="28"/>
        </w:rPr>
      </w:pPr>
    </w:p>
    <w:p w:rsidR="00653162" w:rsidRDefault="00653162" w:rsidP="00653162">
      <w:pPr>
        <w:shd w:val="clear" w:color="auto" w:fill="FFFFFF"/>
        <w:jc w:val="both"/>
        <w:rPr>
          <w:color w:val="000000"/>
          <w:sz w:val="28"/>
          <w:szCs w:val="28"/>
        </w:rPr>
      </w:pPr>
      <w:r>
        <w:rPr>
          <w:color w:val="000000"/>
          <w:sz w:val="28"/>
          <w:szCs w:val="28"/>
        </w:rPr>
        <w:t>«2. В компетенции представительного органа муниципального образования находятся:</w:t>
      </w:r>
    </w:p>
    <w:p w:rsidR="00653162" w:rsidRDefault="00653162" w:rsidP="00653162">
      <w:pPr>
        <w:shd w:val="clear" w:color="auto" w:fill="FFFFFF"/>
        <w:jc w:val="both"/>
        <w:rPr>
          <w:color w:val="000000"/>
          <w:sz w:val="28"/>
          <w:szCs w:val="28"/>
        </w:rPr>
      </w:pPr>
      <w:r>
        <w:rPr>
          <w:color w:val="000000"/>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53162" w:rsidRDefault="00653162" w:rsidP="00653162">
      <w:pPr>
        <w:shd w:val="clear" w:color="auto" w:fill="FFFFFF"/>
        <w:jc w:val="both"/>
        <w:rPr>
          <w:rFonts w:eastAsiaTheme="minorHAnsi"/>
          <w:sz w:val="28"/>
          <w:szCs w:val="28"/>
          <w:lang w:eastAsia="en-US"/>
        </w:rPr>
      </w:pPr>
    </w:p>
    <w:p w:rsidR="00653162" w:rsidRDefault="00653162" w:rsidP="00653162">
      <w:pPr>
        <w:pStyle w:val="a6"/>
        <w:numPr>
          <w:ilvl w:val="0"/>
          <w:numId w:val="2"/>
        </w:numPr>
        <w:shd w:val="clear" w:color="auto" w:fill="FFFFFF"/>
        <w:spacing w:after="0" w:line="240" w:lineRule="auto"/>
        <w:ind w:left="0" w:firstLine="36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части 3 статьи 29 исключить слова:</w:t>
      </w:r>
    </w:p>
    <w:p w:rsidR="00653162" w:rsidRDefault="00653162" w:rsidP="00653162">
      <w:pPr>
        <w:shd w:val="clear" w:color="auto" w:fill="FFFFFF"/>
        <w:jc w:val="both"/>
        <w:rPr>
          <w:color w:val="000000"/>
          <w:sz w:val="28"/>
          <w:szCs w:val="28"/>
        </w:rPr>
      </w:pPr>
      <w:r>
        <w:rPr>
          <w:color w:val="000000"/>
          <w:sz w:val="28"/>
          <w:szCs w:val="28"/>
        </w:rPr>
        <w:t xml:space="preserve"> «</w:t>
      </w:r>
      <w:proofErr w:type="gramStart"/>
      <w:r>
        <w:rPr>
          <w:color w:val="000000"/>
          <w:sz w:val="28"/>
          <w:szCs w:val="28"/>
        </w:rPr>
        <w:t>и</w:t>
      </w:r>
      <w:proofErr w:type="gramEnd"/>
      <w:r>
        <w:rPr>
          <w:color w:val="000000"/>
          <w:sz w:val="28"/>
          <w:szCs w:val="28"/>
        </w:rPr>
        <w:t xml:space="preserve"> вручения ему соответствующего удостоверения». </w:t>
      </w:r>
    </w:p>
    <w:p w:rsidR="00653162" w:rsidRDefault="00653162" w:rsidP="00653162">
      <w:pPr>
        <w:pStyle w:val="a6"/>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653162" w:rsidRDefault="00653162" w:rsidP="00653162">
      <w:pPr>
        <w:pStyle w:val="a6"/>
        <w:numPr>
          <w:ilvl w:val="0"/>
          <w:numId w:val="2"/>
        </w:numPr>
        <w:spacing w:line="240" w:lineRule="auto"/>
        <w:ind w:left="360" w:firstLine="66"/>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Статью 29 Глава сельсовета</w:t>
      </w:r>
    </w:p>
    <w:p w:rsidR="00653162" w:rsidRDefault="00653162" w:rsidP="00653162">
      <w:pPr>
        <w:pStyle w:val="a6"/>
        <w:spacing w:line="240" w:lineRule="auto"/>
        <w:ind w:left="360" w:firstLine="66"/>
        <w:rPr>
          <w:rFonts w:ascii="Times New Roman" w:hAnsi="Times New Roman" w:cs="Times New Roman"/>
          <w:b/>
          <w:sz w:val="28"/>
          <w:szCs w:val="28"/>
        </w:rPr>
      </w:pPr>
      <w:proofErr w:type="gramStart"/>
      <w:r>
        <w:rPr>
          <w:rFonts w:ascii="Times New Roman" w:hAnsi="Times New Roman" w:cs="Times New Roman"/>
          <w:b/>
          <w:color w:val="000000"/>
          <w:sz w:val="28"/>
          <w:szCs w:val="28"/>
          <w:shd w:val="clear" w:color="auto" w:fill="FFFFFF"/>
        </w:rPr>
        <w:t>дополнить</w:t>
      </w:r>
      <w:proofErr w:type="gramEnd"/>
      <w:r>
        <w:rPr>
          <w:rFonts w:ascii="Times New Roman" w:hAnsi="Times New Roman" w:cs="Times New Roman"/>
          <w:b/>
          <w:color w:val="000000"/>
          <w:sz w:val="28"/>
          <w:szCs w:val="28"/>
          <w:shd w:val="clear" w:color="auto" w:fill="FFFFFF"/>
        </w:rPr>
        <w:t xml:space="preserve"> частью 12 следующего содержания:</w:t>
      </w:r>
    </w:p>
    <w:p w:rsidR="00653162" w:rsidRDefault="00653162" w:rsidP="00653162">
      <w:pPr>
        <w:shd w:val="clear" w:color="auto" w:fill="FFFFFF"/>
        <w:jc w:val="both"/>
        <w:rPr>
          <w:color w:val="000000"/>
          <w:sz w:val="28"/>
          <w:szCs w:val="28"/>
        </w:rPr>
      </w:pPr>
      <w:r>
        <w:rPr>
          <w:color w:val="000000"/>
          <w:sz w:val="28"/>
          <w:szCs w:val="28"/>
        </w:rPr>
        <w:t xml:space="preserve">«12. Главе муниципального образования предоставляется ежегодный оплачиваемый отпуск продолжительностью 42 календарных дня. 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 </w:t>
      </w:r>
    </w:p>
    <w:p w:rsidR="00653162" w:rsidRDefault="00653162" w:rsidP="00653162">
      <w:pPr>
        <w:shd w:val="clear" w:color="auto" w:fill="FFFFFF"/>
        <w:rPr>
          <w:color w:val="000000"/>
          <w:sz w:val="28"/>
          <w:szCs w:val="28"/>
        </w:rPr>
      </w:pPr>
    </w:p>
    <w:p w:rsidR="00653162" w:rsidRDefault="00653162" w:rsidP="00653162">
      <w:pPr>
        <w:pStyle w:val="a6"/>
        <w:numPr>
          <w:ilvl w:val="0"/>
          <w:numId w:val="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В статье 30 Полномочия главы сельсовета</w:t>
      </w:r>
    </w:p>
    <w:p w:rsidR="00653162" w:rsidRDefault="00653162" w:rsidP="00653162">
      <w:pPr>
        <w:shd w:val="clear" w:color="auto" w:fill="FFFFFF"/>
        <w:jc w:val="both"/>
        <w:rPr>
          <w:b/>
          <w:color w:val="000000"/>
          <w:sz w:val="28"/>
          <w:szCs w:val="28"/>
        </w:rPr>
      </w:pPr>
      <w:r>
        <w:rPr>
          <w:b/>
          <w:color w:val="000000"/>
          <w:sz w:val="28"/>
          <w:szCs w:val="28"/>
        </w:rPr>
        <w:t xml:space="preserve">     </w:t>
      </w:r>
      <w:proofErr w:type="gramStart"/>
      <w:r>
        <w:rPr>
          <w:b/>
          <w:color w:val="000000"/>
          <w:sz w:val="28"/>
          <w:szCs w:val="28"/>
        </w:rPr>
        <w:t>пункт</w:t>
      </w:r>
      <w:proofErr w:type="gramEnd"/>
      <w:r>
        <w:rPr>
          <w:b/>
          <w:color w:val="000000"/>
          <w:sz w:val="28"/>
          <w:szCs w:val="28"/>
        </w:rPr>
        <w:t xml:space="preserve"> 7 части 1 изложить в редакции:</w:t>
      </w:r>
    </w:p>
    <w:p w:rsidR="00653162" w:rsidRDefault="00653162" w:rsidP="00653162">
      <w:pPr>
        <w:shd w:val="clear" w:color="auto" w:fill="FFFFFF"/>
        <w:jc w:val="both"/>
        <w:rPr>
          <w:b/>
          <w:color w:val="000000"/>
          <w:sz w:val="28"/>
          <w:szCs w:val="28"/>
        </w:rPr>
      </w:pPr>
    </w:p>
    <w:p w:rsidR="00653162" w:rsidRDefault="00653162" w:rsidP="00653162">
      <w:pPr>
        <w:shd w:val="clear" w:color="auto" w:fill="FFFFFF"/>
        <w:jc w:val="both"/>
        <w:rPr>
          <w:color w:val="000000"/>
          <w:sz w:val="28"/>
          <w:szCs w:val="28"/>
        </w:rPr>
      </w:pPr>
      <w:r>
        <w:rPr>
          <w:color w:val="000000"/>
          <w:sz w:val="28"/>
          <w:szCs w:val="28"/>
        </w:rPr>
        <w:t>«7) представляет на утверждение Совета депутатов планы и программы развития сельсовета, отчеты об их исполнении;».</w:t>
      </w:r>
    </w:p>
    <w:p w:rsidR="00653162" w:rsidRDefault="00653162" w:rsidP="00653162">
      <w:pPr>
        <w:shd w:val="clear" w:color="auto" w:fill="FFFFFF"/>
        <w:jc w:val="both"/>
        <w:rPr>
          <w:color w:val="000000"/>
          <w:sz w:val="28"/>
          <w:szCs w:val="28"/>
        </w:rPr>
      </w:pPr>
    </w:p>
    <w:p w:rsidR="00653162" w:rsidRDefault="00653162" w:rsidP="00653162">
      <w:pPr>
        <w:pStyle w:val="a6"/>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В статье 31 Досрочное прекращение полномочий главы сельсовета</w:t>
      </w:r>
    </w:p>
    <w:p w:rsidR="00653162" w:rsidRDefault="00653162" w:rsidP="00653162">
      <w:pPr>
        <w:shd w:val="clear" w:color="auto" w:fill="FFFFFF"/>
        <w:jc w:val="both"/>
        <w:rPr>
          <w:b/>
          <w:color w:val="000000"/>
          <w:sz w:val="28"/>
          <w:szCs w:val="28"/>
        </w:rPr>
      </w:pPr>
      <w:r>
        <w:rPr>
          <w:b/>
          <w:color w:val="000000"/>
          <w:sz w:val="28"/>
          <w:szCs w:val="28"/>
        </w:rPr>
        <w:t xml:space="preserve">     </w:t>
      </w:r>
      <w:proofErr w:type="gramStart"/>
      <w:r>
        <w:rPr>
          <w:b/>
          <w:color w:val="000000"/>
          <w:sz w:val="28"/>
          <w:szCs w:val="28"/>
        </w:rPr>
        <w:t>часть</w:t>
      </w:r>
      <w:proofErr w:type="gramEnd"/>
      <w:r>
        <w:rPr>
          <w:b/>
          <w:color w:val="000000"/>
          <w:sz w:val="28"/>
          <w:szCs w:val="28"/>
        </w:rPr>
        <w:t xml:space="preserve"> 3 изложить в следующей редакции:</w:t>
      </w:r>
    </w:p>
    <w:p w:rsidR="00653162" w:rsidRDefault="00653162" w:rsidP="00653162">
      <w:pPr>
        <w:shd w:val="clear" w:color="auto" w:fill="FFFFFF"/>
        <w:jc w:val="both"/>
        <w:rPr>
          <w:b/>
          <w:color w:val="000000"/>
          <w:sz w:val="28"/>
          <w:szCs w:val="28"/>
        </w:rPr>
      </w:pPr>
    </w:p>
    <w:p w:rsidR="00653162" w:rsidRDefault="00653162" w:rsidP="00653162">
      <w:pPr>
        <w:shd w:val="clear" w:color="auto" w:fill="FFFFFF"/>
        <w:jc w:val="both"/>
        <w:rPr>
          <w:color w:val="000000"/>
          <w:sz w:val="28"/>
          <w:szCs w:val="28"/>
        </w:rPr>
      </w:pPr>
      <w:r>
        <w:rPr>
          <w:color w:val="000000"/>
          <w:sz w:val="28"/>
          <w:szCs w:val="28"/>
        </w:rPr>
        <w:t xml:space="preserve">«3.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Pr>
          <w:color w:val="000000"/>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Полномочия главы сельсовета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53162" w:rsidRDefault="00653162" w:rsidP="00653162">
      <w:pPr>
        <w:pStyle w:val="a6"/>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В статье 40 Основные обязанности муниципального служащего</w:t>
      </w:r>
    </w:p>
    <w:p w:rsidR="00653162" w:rsidRDefault="00653162" w:rsidP="00653162">
      <w:pPr>
        <w:shd w:val="clear" w:color="auto" w:fill="FFFFFF"/>
        <w:rPr>
          <w:b/>
          <w:color w:val="000000"/>
          <w:sz w:val="28"/>
          <w:szCs w:val="28"/>
        </w:rPr>
      </w:pPr>
      <w:r>
        <w:rPr>
          <w:b/>
          <w:color w:val="000000"/>
          <w:sz w:val="28"/>
          <w:szCs w:val="28"/>
        </w:rPr>
        <w:t xml:space="preserve">     </w:t>
      </w:r>
      <w:proofErr w:type="gramStart"/>
      <w:r>
        <w:rPr>
          <w:b/>
          <w:color w:val="000000"/>
          <w:sz w:val="28"/>
          <w:szCs w:val="28"/>
        </w:rPr>
        <w:t>пункт</w:t>
      </w:r>
      <w:proofErr w:type="gramEnd"/>
      <w:r>
        <w:rPr>
          <w:b/>
          <w:color w:val="000000"/>
          <w:sz w:val="28"/>
          <w:szCs w:val="28"/>
        </w:rPr>
        <w:t xml:space="preserve"> 9 части 1 изложить в редакции:</w:t>
      </w:r>
    </w:p>
    <w:p w:rsidR="00653162" w:rsidRDefault="00653162" w:rsidP="00653162">
      <w:pPr>
        <w:shd w:val="clear" w:color="auto" w:fill="FFFFFF"/>
        <w:rPr>
          <w:b/>
          <w:color w:val="000000"/>
          <w:sz w:val="28"/>
          <w:szCs w:val="28"/>
        </w:rPr>
      </w:pPr>
    </w:p>
    <w:p w:rsidR="00653162" w:rsidRDefault="00653162" w:rsidP="00653162">
      <w:pPr>
        <w:shd w:val="clear" w:color="auto" w:fill="FFFFFF"/>
        <w:jc w:val="both"/>
        <w:rPr>
          <w:color w:val="000000"/>
          <w:sz w:val="28"/>
          <w:szCs w:val="28"/>
        </w:rPr>
      </w:pPr>
      <w:r>
        <w:rPr>
          <w:color w:val="000000"/>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53162" w:rsidRDefault="00653162" w:rsidP="00653162">
      <w:pPr>
        <w:shd w:val="clear" w:color="auto" w:fill="FFFFFF"/>
        <w:jc w:val="both"/>
        <w:rPr>
          <w:color w:val="000000"/>
          <w:sz w:val="28"/>
          <w:szCs w:val="28"/>
          <w:highlight w:val="yellow"/>
        </w:rPr>
      </w:pPr>
    </w:p>
    <w:p w:rsidR="00653162" w:rsidRDefault="00653162" w:rsidP="00653162">
      <w:pPr>
        <w:pStyle w:val="a6"/>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Часть 1 статьи 40 дополнить пунктом 9.1 следующего содержания:</w:t>
      </w:r>
    </w:p>
    <w:p w:rsidR="00653162" w:rsidRDefault="00653162" w:rsidP="00653162">
      <w:pPr>
        <w:shd w:val="clear" w:color="auto" w:fill="FFFFFF"/>
        <w:rPr>
          <w:b/>
          <w:color w:val="000000"/>
          <w:sz w:val="28"/>
          <w:szCs w:val="28"/>
        </w:rPr>
      </w:pPr>
    </w:p>
    <w:p w:rsidR="00653162" w:rsidRDefault="00653162" w:rsidP="00653162">
      <w:pPr>
        <w:shd w:val="clear" w:color="auto" w:fill="FFFFFF"/>
        <w:jc w:val="both"/>
        <w:rPr>
          <w:color w:val="000000"/>
          <w:sz w:val="28"/>
          <w:szCs w:val="28"/>
        </w:rPr>
      </w:pPr>
      <w:r>
        <w:rPr>
          <w:color w:val="000000"/>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53162" w:rsidRDefault="00653162" w:rsidP="00653162">
      <w:pPr>
        <w:shd w:val="clear" w:color="auto" w:fill="FFFFFF"/>
        <w:jc w:val="both"/>
        <w:rPr>
          <w:color w:val="000000"/>
          <w:sz w:val="28"/>
          <w:szCs w:val="28"/>
        </w:rPr>
      </w:pPr>
    </w:p>
    <w:p w:rsidR="00653162" w:rsidRDefault="00653162" w:rsidP="00653162">
      <w:pPr>
        <w:pStyle w:val="a6"/>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В статье 41 Ограничения, связанные с муниципальной службой</w:t>
      </w:r>
    </w:p>
    <w:p w:rsidR="00653162" w:rsidRDefault="00653162" w:rsidP="00653162">
      <w:pPr>
        <w:shd w:val="clear" w:color="auto" w:fill="FFFFFF"/>
        <w:rPr>
          <w:b/>
          <w:color w:val="000000"/>
          <w:sz w:val="28"/>
          <w:szCs w:val="28"/>
        </w:rPr>
      </w:pPr>
      <w:r>
        <w:rPr>
          <w:b/>
          <w:color w:val="000000"/>
          <w:sz w:val="28"/>
          <w:szCs w:val="28"/>
        </w:rPr>
        <w:t xml:space="preserve">      </w:t>
      </w:r>
      <w:proofErr w:type="gramStart"/>
      <w:r>
        <w:rPr>
          <w:b/>
          <w:color w:val="000000"/>
          <w:sz w:val="28"/>
          <w:szCs w:val="28"/>
        </w:rPr>
        <w:t>пункт</w:t>
      </w:r>
      <w:proofErr w:type="gramEnd"/>
      <w:r>
        <w:rPr>
          <w:b/>
          <w:color w:val="000000"/>
          <w:sz w:val="28"/>
          <w:szCs w:val="28"/>
        </w:rPr>
        <w:t xml:space="preserve"> 7 части 1 изложить в редакции:</w:t>
      </w:r>
    </w:p>
    <w:p w:rsidR="00653162" w:rsidRDefault="00653162" w:rsidP="00653162">
      <w:pPr>
        <w:shd w:val="clear" w:color="auto" w:fill="FFFFFF"/>
        <w:jc w:val="both"/>
        <w:rPr>
          <w:color w:val="000000"/>
          <w:sz w:val="28"/>
          <w:szCs w:val="28"/>
        </w:rPr>
      </w:pPr>
    </w:p>
    <w:p w:rsidR="00653162" w:rsidRDefault="00653162" w:rsidP="00653162">
      <w:pPr>
        <w:shd w:val="clear" w:color="auto" w:fill="FFFFFF"/>
        <w:jc w:val="both"/>
        <w:rPr>
          <w:color w:val="000000"/>
          <w:sz w:val="28"/>
          <w:szCs w:val="28"/>
        </w:rPr>
      </w:pPr>
      <w:r>
        <w:rPr>
          <w:color w:val="000000"/>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53162" w:rsidRDefault="00653162" w:rsidP="00653162">
      <w:pPr>
        <w:shd w:val="clear" w:color="auto" w:fill="FFFFFF"/>
        <w:jc w:val="both"/>
        <w:rPr>
          <w:color w:val="000000"/>
          <w:sz w:val="28"/>
          <w:szCs w:val="28"/>
        </w:rPr>
      </w:pPr>
    </w:p>
    <w:p w:rsidR="00653162" w:rsidRDefault="00653162" w:rsidP="00653162">
      <w:pPr>
        <w:shd w:val="clear" w:color="auto" w:fill="FFFFFF"/>
        <w:jc w:val="both"/>
        <w:rPr>
          <w:color w:val="000000"/>
          <w:sz w:val="28"/>
          <w:szCs w:val="28"/>
        </w:rPr>
      </w:pPr>
    </w:p>
    <w:p w:rsidR="00653162" w:rsidRPr="00A71328" w:rsidRDefault="00653162" w:rsidP="00653162">
      <w:pPr>
        <w:jc w:val="both"/>
        <w:rPr>
          <w:sz w:val="28"/>
          <w:szCs w:val="28"/>
          <w:u w:val="single"/>
        </w:rPr>
      </w:pPr>
      <w:r>
        <w:rPr>
          <w:color w:val="7030A0"/>
          <w:szCs w:val="28"/>
          <w:u w:val="single"/>
        </w:rPr>
        <w:lastRenderedPageBreak/>
        <w:t xml:space="preserve"> </w:t>
      </w:r>
      <w:r w:rsidRPr="00A71328">
        <w:rPr>
          <w:b/>
          <w:color w:val="7030A0"/>
          <w:sz w:val="28"/>
          <w:szCs w:val="28"/>
          <w:u w:val="single"/>
        </w:rPr>
        <w:t>12</w:t>
      </w:r>
      <w:r>
        <w:rPr>
          <w:color w:val="7030A0"/>
          <w:szCs w:val="28"/>
          <w:u w:val="single"/>
        </w:rPr>
        <w:t>.</w:t>
      </w:r>
      <w:r w:rsidRPr="00A71328">
        <w:rPr>
          <w:sz w:val="28"/>
          <w:szCs w:val="28"/>
          <w:u w:val="single"/>
        </w:rPr>
        <w:t>Ч</w:t>
      </w:r>
      <w:r w:rsidRPr="00A71328">
        <w:rPr>
          <w:b/>
          <w:sz w:val="28"/>
          <w:szCs w:val="28"/>
          <w:u w:val="single"/>
        </w:rPr>
        <w:t xml:space="preserve">асть 3 статьи </w:t>
      </w:r>
      <w:proofErr w:type="gramStart"/>
      <w:r w:rsidRPr="00A71328">
        <w:rPr>
          <w:b/>
          <w:sz w:val="28"/>
          <w:szCs w:val="28"/>
          <w:u w:val="single"/>
        </w:rPr>
        <w:t>41</w:t>
      </w:r>
      <w:r w:rsidRPr="00A71328">
        <w:rPr>
          <w:sz w:val="28"/>
          <w:szCs w:val="28"/>
          <w:u w:val="single"/>
        </w:rPr>
        <w:t xml:space="preserve">  исключить</w:t>
      </w:r>
      <w:proofErr w:type="gramEnd"/>
      <w:r w:rsidRPr="00A71328">
        <w:rPr>
          <w:sz w:val="28"/>
          <w:szCs w:val="28"/>
          <w:u w:val="single"/>
        </w:rPr>
        <w:t xml:space="preserve"> из текста Устава</w:t>
      </w:r>
    </w:p>
    <w:p w:rsidR="00653162" w:rsidRPr="00A71328" w:rsidRDefault="00653162" w:rsidP="00653162">
      <w:pPr>
        <w:jc w:val="both"/>
        <w:rPr>
          <w:rFonts w:eastAsiaTheme="minorHAnsi"/>
          <w:b/>
          <w:sz w:val="28"/>
          <w:szCs w:val="28"/>
          <w:u w:val="single"/>
          <w:lang w:eastAsia="en-US"/>
        </w:rPr>
      </w:pPr>
      <w:r w:rsidRPr="00A71328">
        <w:rPr>
          <w:b/>
          <w:sz w:val="28"/>
          <w:szCs w:val="28"/>
          <w:u w:val="single"/>
        </w:rPr>
        <w:t>Ограничения, связанные с муниципальной службой следующего содержания:</w:t>
      </w:r>
    </w:p>
    <w:p w:rsidR="00653162" w:rsidRPr="00A71328" w:rsidRDefault="00653162" w:rsidP="00653162">
      <w:pPr>
        <w:shd w:val="clear" w:color="auto" w:fill="FFFFFF"/>
        <w:jc w:val="both"/>
        <w:rPr>
          <w:sz w:val="28"/>
          <w:szCs w:val="28"/>
        </w:rPr>
      </w:pPr>
      <w:r w:rsidRPr="00A71328">
        <w:rPr>
          <w:sz w:val="28"/>
          <w:szCs w:val="28"/>
        </w:rPr>
        <w:t xml:space="preserve">«3.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Ефремово-Зыковский сельсовет </w:t>
      </w:r>
      <w:proofErr w:type="spellStart"/>
      <w:r w:rsidRPr="00A71328">
        <w:rPr>
          <w:sz w:val="28"/>
          <w:szCs w:val="28"/>
        </w:rPr>
        <w:t>Пономаревского</w:t>
      </w:r>
      <w:proofErr w:type="spellEnd"/>
      <w:r w:rsidRPr="00A71328">
        <w:rPr>
          <w:sz w:val="28"/>
          <w:szCs w:val="28"/>
        </w:rPr>
        <w:t xml:space="preserve"> района Оренбургской области».</w:t>
      </w:r>
    </w:p>
    <w:p w:rsidR="00653162" w:rsidRPr="00A71328" w:rsidRDefault="00653162" w:rsidP="00653162">
      <w:pPr>
        <w:shd w:val="clear" w:color="auto" w:fill="FFFFFF"/>
        <w:jc w:val="both"/>
        <w:rPr>
          <w:sz w:val="28"/>
          <w:szCs w:val="28"/>
        </w:rPr>
      </w:pPr>
    </w:p>
    <w:p w:rsidR="00653162" w:rsidRDefault="00653162" w:rsidP="00653162">
      <w:pPr>
        <w:shd w:val="clear" w:color="auto" w:fill="FFFFFF"/>
        <w:jc w:val="both"/>
        <w:rPr>
          <w:b/>
          <w:sz w:val="28"/>
          <w:szCs w:val="28"/>
        </w:rPr>
      </w:pPr>
    </w:p>
    <w:p w:rsidR="00653162" w:rsidRDefault="00653162" w:rsidP="00653162">
      <w:pPr>
        <w:shd w:val="clear" w:color="auto" w:fill="FFFFFF"/>
        <w:jc w:val="both"/>
        <w:rPr>
          <w:sz w:val="28"/>
          <w:szCs w:val="28"/>
        </w:rPr>
      </w:pPr>
    </w:p>
    <w:p w:rsidR="00653162" w:rsidRDefault="00653162" w:rsidP="00653162">
      <w:pPr>
        <w:shd w:val="clear" w:color="auto" w:fill="FFFFFF"/>
        <w:jc w:val="both"/>
        <w:rPr>
          <w:color w:val="000000"/>
          <w:sz w:val="28"/>
          <w:szCs w:val="28"/>
        </w:rPr>
      </w:pPr>
    </w:p>
    <w:p w:rsidR="00653162" w:rsidRDefault="00653162" w:rsidP="00653162">
      <w:pPr>
        <w:jc w:val="both"/>
        <w:rPr>
          <w:sz w:val="28"/>
          <w:szCs w:val="28"/>
        </w:rPr>
      </w:pPr>
      <w:r>
        <w:rPr>
          <w:sz w:val="28"/>
          <w:szCs w:val="28"/>
        </w:rPr>
        <w:t xml:space="preserve">Председатель Совета депутатов                                                           Н.П. </w:t>
      </w:r>
      <w:proofErr w:type="spellStart"/>
      <w:r>
        <w:rPr>
          <w:sz w:val="28"/>
          <w:szCs w:val="28"/>
        </w:rPr>
        <w:t>Лапынин</w:t>
      </w:r>
      <w:proofErr w:type="spellEnd"/>
    </w:p>
    <w:p w:rsidR="00653162" w:rsidRDefault="00653162" w:rsidP="00653162">
      <w:pPr>
        <w:jc w:val="both"/>
        <w:rPr>
          <w:sz w:val="28"/>
          <w:szCs w:val="28"/>
        </w:rPr>
      </w:pPr>
    </w:p>
    <w:p w:rsidR="00653162" w:rsidRDefault="00653162" w:rsidP="00653162">
      <w:pPr>
        <w:jc w:val="both"/>
        <w:rPr>
          <w:color w:val="000000"/>
          <w:sz w:val="28"/>
          <w:szCs w:val="28"/>
        </w:rPr>
      </w:pPr>
      <w:r>
        <w:rPr>
          <w:sz w:val="28"/>
          <w:szCs w:val="28"/>
        </w:rPr>
        <w:t xml:space="preserve">Глава сельсовета                                                                                Н.Н. </w:t>
      </w:r>
      <w:proofErr w:type="spellStart"/>
      <w:r>
        <w:rPr>
          <w:sz w:val="28"/>
          <w:szCs w:val="28"/>
        </w:rPr>
        <w:t>Лепикоршева</w:t>
      </w:r>
      <w:proofErr w:type="spellEnd"/>
    </w:p>
    <w:p w:rsidR="00653162" w:rsidRDefault="00653162" w:rsidP="00653162">
      <w:pPr>
        <w:rPr>
          <w:rFonts w:eastAsiaTheme="minorHAnsi"/>
          <w:sz w:val="28"/>
          <w:szCs w:val="28"/>
          <w:lang w:eastAsia="en-US"/>
        </w:rPr>
      </w:pPr>
    </w:p>
    <w:p w:rsidR="00653162" w:rsidRDefault="00653162" w:rsidP="00653162">
      <w:pPr>
        <w:rPr>
          <w:sz w:val="28"/>
          <w:szCs w:val="28"/>
        </w:rPr>
      </w:pPr>
    </w:p>
    <w:p w:rsidR="00653162" w:rsidRDefault="00653162" w:rsidP="00653162">
      <w:pPr>
        <w:pStyle w:val="ConsNonformat"/>
        <w:widowControl/>
        <w:tabs>
          <w:tab w:val="left" w:pos="142"/>
        </w:tabs>
        <w:ind w:right="0" w:firstLine="567"/>
        <w:jc w:val="both"/>
        <w:rPr>
          <w:rFonts w:ascii="Times New Roman" w:hAnsi="Times New Roman" w:cs="Times New Roman"/>
          <w:b/>
          <w:bCs/>
          <w:i/>
          <w:sz w:val="22"/>
          <w:szCs w:val="22"/>
        </w:rPr>
      </w:pPr>
    </w:p>
    <w:p w:rsidR="00653162" w:rsidRDefault="00653162" w:rsidP="00653162">
      <w:pPr>
        <w:pStyle w:val="ConsNonformat"/>
        <w:widowControl/>
        <w:tabs>
          <w:tab w:val="left" w:pos="142"/>
        </w:tabs>
        <w:ind w:right="0" w:firstLine="567"/>
        <w:jc w:val="both"/>
        <w:rPr>
          <w:rFonts w:ascii="Times New Roman" w:hAnsi="Times New Roman" w:cs="Times New Roman"/>
          <w:b/>
          <w:bCs/>
          <w:i/>
          <w:color w:val="7030A0"/>
          <w:sz w:val="22"/>
          <w:szCs w:val="22"/>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653162" w:rsidRDefault="00653162" w:rsidP="00653162">
      <w:pPr>
        <w:ind w:left="5387"/>
        <w:jc w:val="center"/>
        <w:rPr>
          <w:rStyle w:val="a3"/>
          <w:b w:val="0"/>
          <w:bCs w:val="0"/>
          <w:sz w:val="28"/>
          <w:szCs w:val="28"/>
        </w:rPr>
      </w:pPr>
    </w:p>
    <w:p w:rsidR="007D2058" w:rsidRDefault="007D2058">
      <w:bookmarkStart w:id="1" w:name="_GoBack"/>
      <w:bookmarkEnd w:id="1"/>
    </w:p>
    <w:sectPr w:rsidR="007D2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C2209"/>
    <w:multiLevelType w:val="hybridMultilevel"/>
    <w:tmpl w:val="B45A8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4C7E5D"/>
    <w:multiLevelType w:val="hybridMultilevel"/>
    <w:tmpl w:val="878A4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AB"/>
    <w:rsid w:val="003112AB"/>
    <w:rsid w:val="00653162"/>
    <w:rsid w:val="007D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9F563-6B14-41D6-90FA-03511414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53162"/>
    <w:rPr>
      <w:b/>
      <w:bCs/>
      <w:color w:val="000080"/>
      <w:sz w:val="20"/>
      <w:szCs w:val="20"/>
    </w:rPr>
  </w:style>
  <w:style w:type="paragraph" w:styleId="a4">
    <w:name w:val="No Spacing"/>
    <w:link w:val="a5"/>
    <w:uiPriority w:val="99"/>
    <w:qFormat/>
    <w:rsid w:val="0065316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99"/>
    <w:locked/>
    <w:rsid w:val="00653162"/>
    <w:rPr>
      <w:rFonts w:ascii="Times New Roman" w:eastAsia="Times New Roman" w:hAnsi="Times New Roman" w:cs="Times New Roman"/>
      <w:sz w:val="24"/>
      <w:szCs w:val="24"/>
      <w:lang w:eastAsia="ru-RU"/>
    </w:rPr>
  </w:style>
  <w:style w:type="paragraph" w:styleId="a6">
    <w:name w:val="List Paragraph"/>
    <w:basedOn w:val="a"/>
    <w:uiPriority w:val="34"/>
    <w:qFormat/>
    <w:rsid w:val="00653162"/>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onsNonformat">
    <w:name w:val="ConsNonformat"/>
    <w:uiPriority w:val="99"/>
    <w:rsid w:val="006531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2</cp:revision>
  <dcterms:created xsi:type="dcterms:W3CDTF">2021-11-24T09:40:00Z</dcterms:created>
  <dcterms:modified xsi:type="dcterms:W3CDTF">2021-11-24T09:40:00Z</dcterms:modified>
</cp:coreProperties>
</file>