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71" w:rsidRDefault="00635171" w:rsidP="00D92CE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635171" w:rsidRDefault="00635171" w:rsidP="00D92CE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635171" w:rsidRPr="00617316" w:rsidRDefault="00635171" w:rsidP="00635171">
      <w:pPr>
        <w:pStyle w:val="af0"/>
        <w:rPr>
          <w:b/>
          <w:sz w:val="28"/>
          <w:szCs w:val="28"/>
        </w:rPr>
      </w:pPr>
      <w:r>
        <w:t xml:space="preserve">                                     </w:t>
      </w:r>
      <w:r w:rsidRPr="00617316">
        <w:rPr>
          <w:b/>
          <w:sz w:val="28"/>
          <w:szCs w:val="28"/>
        </w:rPr>
        <w:t xml:space="preserve">РОССИЙСКАЯ ФЕДЕРАЦИЯ </w:t>
      </w:r>
    </w:p>
    <w:p w:rsidR="00635171" w:rsidRPr="00617316" w:rsidRDefault="00635171" w:rsidP="00635171">
      <w:pPr>
        <w:pStyle w:val="af0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635171" w:rsidRDefault="00635171" w:rsidP="00635171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 </w:t>
      </w:r>
      <w:r>
        <w:rPr>
          <w:b/>
          <w:sz w:val="28"/>
          <w:szCs w:val="28"/>
        </w:rPr>
        <w:t xml:space="preserve">  </w:t>
      </w:r>
    </w:p>
    <w:p w:rsidR="00635171" w:rsidRDefault="00635171" w:rsidP="00635171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635171" w:rsidRPr="00617316" w:rsidRDefault="00635171" w:rsidP="00635171">
      <w:pPr>
        <w:pStyle w:val="af0"/>
        <w:rPr>
          <w:b/>
          <w:sz w:val="28"/>
          <w:szCs w:val="28"/>
        </w:rPr>
      </w:pPr>
    </w:p>
    <w:p w:rsidR="00635171" w:rsidRPr="00617316" w:rsidRDefault="00635171" w:rsidP="00635171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17316">
        <w:rPr>
          <w:b/>
          <w:sz w:val="28"/>
          <w:szCs w:val="28"/>
        </w:rPr>
        <w:t>-е заседание</w:t>
      </w: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четвертого  созыва</w:t>
      </w:r>
      <w:proofErr w:type="gramEnd"/>
      <w:r w:rsidRPr="0061731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17316">
        <w:rPr>
          <w:b/>
          <w:sz w:val="28"/>
          <w:szCs w:val="28"/>
        </w:rPr>
        <w:t xml:space="preserve"> года</w:t>
      </w:r>
    </w:p>
    <w:p w:rsidR="00635171" w:rsidRDefault="00E410E9" w:rsidP="00635171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35171">
        <w:rPr>
          <w:b/>
          <w:sz w:val="28"/>
          <w:szCs w:val="28"/>
        </w:rPr>
        <w:t xml:space="preserve">.03.2021                                                      </w:t>
      </w:r>
      <w:r w:rsidR="00635171" w:rsidRPr="00617316">
        <w:rPr>
          <w:b/>
          <w:sz w:val="28"/>
          <w:szCs w:val="28"/>
        </w:rPr>
        <w:t xml:space="preserve"> </w:t>
      </w:r>
      <w:proofErr w:type="spellStart"/>
      <w:r w:rsidR="00635171" w:rsidRPr="00617316">
        <w:rPr>
          <w:b/>
          <w:sz w:val="28"/>
          <w:szCs w:val="28"/>
        </w:rPr>
        <w:t>с.Ефремово-Зыково</w:t>
      </w:r>
      <w:proofErr w:type="spellEnd"/>
      <w:r w:rsidR="00635171" w:rsidRPr="00617316">
        <w:rPr>
          <w:b/>
          <w:sz w:val="28"/>
          <w:szCs w:val="28"/>
        </w:rPr>
        <w:t xml:space="preserve"> </w:t>
      </w:r>
    </w:p>
    <w:p w:rsidR="00635171" w:rsidRPr="00617316" w:rsidRDefault="00635171" w:rsidP="00635171">
      <w:pPr>
        <w:pStyle w:val="af0"/>
        <w:rPr>
          <w:b/>
          <w:sz w:val="28"/>
          <w:szCs w:val="28"/>
        </w:rPr>
      </w:pPr>
    </w:p>
    <w:p w:rsidR="00635171" w:rsidRDefault="00635171" w:rsidP="00635171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2</w:t>
      </w:r>
      <w:r>
        <w:rPr>
          <w:b/>
          <w:bCs/>
        </w:rPr>
        <w:t>8</w:t>
      </w:r>
    </w:p>
    <w:p w:rsidR="00635171" w:rsidRDefault="00635171" w:rsidP="00D92CE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635171" w:rsidRDefault="00635171" w:rsidP="00D92CE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67325" w:rsidRDefault="00D92CE3" w:rsidP="00E67325">
      <w:pPr>
        <w:rPr>
          <w:rFonts w:eastAsia="Calibri" w:cs="Calibri"/>
          <w:b/>
          <w:szCs w:val="28"/>
          <w:lang w:eastAsia="en-US" w:bidi="en-US"/>
        </w:rPr>
      </w:pPr>
      <w:r w:rsidRPr="00482C3D">
        <w:rPr>
          <w:rFonts w:eastAsia="Calibri" w:cs="Calibri"/>
          <w:b/>
          <w:szCs w:val="28"/>
          <w:lang w:eastAsia="en-US" w:bidi="en-US"/>
        </w:rPr>
        <w:t xml:space="preserve">                            </w:t>
      </w:r>
    </w:p>
    <w:p w:rsidR="00D92CE3" w:rsidRDefault="00E67325" w:rsidP="00E67325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О</w:t>
      </w:r>
      <w:r w:rsidR="00D92CE3" w:rsidRPr="00482C3D">
        <w:rPr>
          <w:b/>
          <w:color w:val="000000"/>
          <w:szCs w:val="28"/>
        </w:rPr>
        <w:t>б инициативных проектах, выдвигаемых на территории </w:t>
      </w:r>
    </w:p>
    <w:p w:rsidR="00D92CE3" w:rsidRDefault="00D92CE3" w:rsidP="00D92CE3">
      <w:pPr>
        <w:jc w:val="center"/>
        <w:textAlignment w:val="baseline"/>
        <w:rPr>
          <w:b/>
          <w:szCs w:val="28"/>
        </w:rPr>
      </w:pPr>
      <w:proofErr w:type="gramStart"/>
      <w:r w:rsidRPr="00482C3D">
        <w:rPr>
          <w:b/>
          <w:color w:val="000000"/>
          <w:szCs w:val="28"/>
        </w:rPr>
        <w:t>муниципального</w:t>
      </w:r>
      <w:proofErr w:type="gramEnd"/>
      <w:r w:rsidRPr="00482C3D">
        <w:rPr>
          <w:b/>
          <w:color w:val="000000"/>
          <w:szCs w:val="28"/>
        </w:rPr>
        <w:t xml:space="preserve"> образования </w:t>
      </w:r>
      <w:r w:rsidR="00206B20">
        <w:rPr>
          <w:b/>
          <w:color w:val="000000"/>
          <w:szCs w:val="28"/>
        </w:rPr>
        <w:t>Ефремово-Зыковский</w:t>
      </w:r>
      <w:r w:rsidRPr="00482C3D">
        <w:rPr>
          <w:b/>
          <w:szCs w:val="28"/>
        </w:rPr>
        <w:t xml:space="preserve"> сельсовет </w:t>
      </w:r>
    </w:p>
    <w:p w:rsidR="00D92CE3" w:rsidRPr="00482C3D" w:rsidRDefault="00D92CE3" w:rsidP="00D92CE3">
      <w:pPr>
        <w:jc w:val="center"/>
        <w:textAlignment w:val="baseline"/>
        <w:rPr>
          <w:b/>
          <w:szCs w:val="28"/>
        </w:rPr>
      </w:pPr>
      <w:proofErr w:type="spellStart"/>
      <w:r w:rsidRPr="00482C3D">
        <w:rPr>
          <w:b/>
          <w:szCs w:val="28"/>
        </w:rPr>
        <w:t>Пономаревского</w:t>
      </w:r>
      <w:proofErr w:type="spellEnd"/>
      <w:r w:rsidRPr="00482C3D">
        <w:rPr>
          <w:b/>
          <w:szCs w:val="28"/>
        </w:rPr>
        <w:t xml:space="preserve"> района Оренбургской области</w:t>
      </w:r>
    </w:p>
    <w:p w:rsidR="00D92CE3" w:rsidRPr="00482C3D" w:rsidRDefault="00D92CE3" w:rsidP="00D92CE3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482C3D">
        <w:rPr>
          <w:b/>
          <w:color w:val="000000"/>
          <w:szCs w:val="28"/>
        </w:rPr>
        <w:t> </w:t>
      </w:r>
    </w:p>
    <w:p w:rsidR="00635171" w:rsidRDefault="00D92CE3" w:rsidP="00D92CE3">
      <w:pPr>
        <w:jc w:val="both"/>
        <w:textAlignment w:val="baseline"/>
        <w:rPr>
          <w:szCs w:val="28"/>
        </w:rPr>
      </w:pPr>
      <w:r w:rsidRPr="00C9417D">
        <w:rPr>
          <w:color w:val="000000"/>
          <w:szCs w:val="28"/>
        </w:rPr>
        <w:t>В соответствии со статьей 26</w:t>
      </w:r>
      <w:r w:rsidRPr="00C9417D">
        <w:rPr>
          <w:color w:val="000000"/>
          <w:sz w:val="22"/>
          <w:szCs w:val="22"/>
          <w:vertAlign w:val="superscript"/>
        </w:rPr>
        <w:t>1 </w:t>
      </w:r>
      <w:hyperlink r:id="rId5" w:tgtFrame="_blank" w:history="1">
        <w:r w:rsidRPr="00C9417D">
          <w:rPr>
            <w:color w:val="000000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Федерации», </w:t>
        </w:r>
      </w:hyperlink>
      <w:r>
        <w:rPr>
          <w:rFonts w:ascii="Segoe UI" w:hAnsi="Segoe UI" w:cs="Segoe UI"/>
          <w:sz w:val="18"/>
          <w:szCs w:val="18"/>
        </w:rPr>
        <w:t xml:space="preserve"> </w:t>
      </w:r>
      <w:r w:rsidRPr="00482C3D">
        <w:rPr>
          <w:szCs w:val="28"/>
        </w:rPr>
        <w:t xml:space="preserve">постановлением </w:t>
      </w:r>
      <w:r>
        <w:rPr>
          <w:szCs w:val="28"/>
        </w:rPr>
        <w:t xml:space="preserve">Правительства Оренбургской области </w:t>
      </w:r>
      <w:r w:rsidRPr="00C9417D">
        <w:rPr>
          <w:szCs w:val="28"/>
        </w:rPr>
        <w:t>от 1</w:t>
      </w:r>
      <w:r>
        <w:rPr>
          <w:szCs w:val="28"/>
        </w:rPr>
        <w:t>4</w:t>
      </w:r>
      <w:r w:rsidRPr="00C9417D">
        <w:rPr>
          <w:szCs w:val="28"/>
        </w:rPr>
        <w:t>.</w:t>
      </w:r>
      <w:r>
        <w:rPr>
          <w:szCs w:val="28"/>
        </w:rPr>
        <w:t>11</w:t>
      </w:r>
      <w:r w:rsidRPr="00C9417D">
        <w:rPr>
          <w:szCs w:val="28"/>
        </w:rPr>
        <w:t>.201</w:t>
      </w:r>
      <w:r>
        <w:rPr>
          <w:szCs w:val="28"/>
        </w:rPr>
        <w:t xml:space="preserve">6                </w:t>
      </w:r>
      <w:r w:rsidRPr="00C9417D">
        <w:rPr>
          <w:szCs w:val="28"/>
        </w:rPr>
        <w:t xml:space="preserve"> № 8</w:t>
      </w:r>
      <w:r>
        <w:rPr>
          <w:szCs w:val="28"/>
        </w:rPr>
        <w:t>51-п</w:t>
      </w:r>
      <w:r w:rsidRPr="00C9417D">
        <w:rPr>
          <w:szCs w:val="28"/>
        </w:rPr>
        <w:t xml:space="preserve"> «О</w:t>
      </w:r>
      <w:r>
        <w:rPr>
          <w:szCs w:val="28"/>
        </w:rPr>
        <w:t xml:space="preserve"> реализации на территории Оренбургской области проектов развития общественной инфраструктуры, основанных на местных инициативах</w:t>
      </w:r>
      <w:r w:rsidRPr="00C9417D">
        <w:rPr>
          <w:szCs w:val="28"/>
        </w:rPr>
        <w:t>», руководствуясь Уставом муниципального образования</w:t>
      </w:r>
      <w:r>
        <w:rPr>
          <w:szCs w:val="28"/>
        </w:rPr>
        <w:t xml:space="preserve"> </w:t>
      </w:r>
      <w:r w:rsidR="00206B20">
        <w:rPr>
          <w:szCs w:val="28"/>
        </w:rPr>
        <w:t>Ефремово-Зыковский</w:t>
      </w:r>
      <w:r>
        <w:rPr>
          <w:szCs w:val="28"/>
        </w:rPr>
        <w:t xml:space="preserve"> сельсовет</w:t>
      </w:r>
      <w:r w:rsidRPr="00C9417D">
        <w:rPr>
          <w:szCs w:val="28"/>
        </w:rPr>
        <w:t>, Со</w:t>
      </w:r>
      <w:r>
        <w:rPr>
          <w:szCs w:val="28"/>
        </w:rPr>
        <w:t>в</w:t>
      </w:r>
      <w:r w:rsidRPr="00C9417D">
        <w:rPr>
          <w:szCs w:val="28"/>
        </w:rPr>
        <w:t>е</w:t>
      </w:r>
      <w:r>
        <w:rPr>
          <w:szCs w:val="28"/>
        </w:rPr>
        <w:t>т</w:t>
      </w:r>
      <w:r w:rsidRPr="00C9417D">
        <w:rPr>
          <w:szCs w:val="28"/>
        </w:rPr>
        <w:t xml:space="preserve"> депутатов </w:t>
      </w:r>
      <w:r w:rsidRPr="00EB35C3">
        <w:rPr>
          <w:color w:val="000000"/>
          <w:szCs w:val="28"/>
        </w:rPr>
        <w:t>муниципального образования </w:t>
      </w:r>
      <w:r w:rsidR="00206B20">
        <w:rPr>
          <w:color w:val="000000"/>
          <w:szCs w:val="28"/>
        </w:rPr>
        <w:t>Ефремово-Зыковский</w:t>
      </w:r>
      <w:r w:rsidRPr="00EB35C3">
        <w:rPr>
          <w:szCs w:val="28"/>
        </w:rPr>
        <w:t xml:space="preserve"> сельсовет </w:t>
      </w:r>
      <w:proofErr w:type="spellStart"/>
      <w:r w:rsidRPr="00EB35C3">
        <w:rPr>
          <w:szCs w:val="28"/>
        </w:rPr>
        <w:t>Пономаревского</w:t>
      </w:r>
      <w:proofErr w:type="spellEnd"/>
      <w:r w:rsidRPr="00EB35C3">
        <w:rPr>
          <w:szCs w:val="28"/>
        </w:rPr>
        <w:t xml:space="preserve"> района Оренбургской области</w:t>
      </w:r>
      <w:r>
        <w:rPr>
          <w:szCs w:val="28"/>
        </w:rPr>
        <w:t xml:space="preserve"> </w:t>
      </w:r>
    </w:p>
    <w:p w:rsidR="00D92CE3" w:rsidRPr="00C9417D" w:rsidRDefault="00635171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 xml:space="preserve">                                                       </w:t>
      </w:r>
      <w:r w:rsidR="00D92CE3" w:rsidRPr="00C9417D">
        <w:rPr>
          <w:szCs w:val="28"/>
        </w:rPr>
        <w:t>РЕШИЛ:  </w:t>
      </w:r>
    </w:p>
    <w:p w:rsidR="00D92CE3" w:rsidRPr="00C9417D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1. Утвердить Положение об инициативных проектах, выдвигаемых на территории муниципального образования</w:t>
      </w:r>
      <w:r w:rsidRPr="00EB35C3">
        <w:rPr>
          <w:szCs w:val="28"/>
        </w:rPr>
        <w:t xml:space="preserve"> </w:t>
      </w:r>
      <w:r w:rsidR="00206B20">
        <w:rPr>
          <w:szCs w:val="28"/>
        </w:rPr>
        <w:t>Ефремово-Зыковский</w:t>
      </w:r>
      <w:r w:rsidRPr="00EB35C3">
        <w:rPr>
          <w:szCs w:val="28"/>
        </w:rPr>
        <w:t xml:space="preserve"> сельсовет </w:t>
      </w:r>
      <w:proofErr w:type="spellStart"/>
      <w:r w:rsidRPr="00EB35C3">
        <w:rPr>
          <w:szCs w:val="28"/>
        </w:rPr>
        <w:t>Пономаревского</w:t>
      </w:r>
      <w:proofErr w:type="spellEnd"/>
      <w:r w:rsidRPr="00EB35C3">
        <w:rPr>
          <w:szCs w:val="28"/>
        </w:rPr>
        <w:t xml:space="preserve"> района Оренбургской области</w:t>
      </w:r>
      <w:r w:rsidRPr="00C9417D">
        <w:rPr>
          <w:color w:val="000000"/>
          <w:szCs w:val="28"/>
        </w:rPr>
        <w:t>, согласно приложению. </w:t>
      </w:r>
    </w:p>
    <w:p w:rsidR="00D92CE3" w:rsidRPr="00C9417D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 xml:space="preserve">2. Настоящее решение вступает в силу </w:t>
      </w:r>
      <w:r w:rsidR="00C14D5D">
        <w:rPr>
          <w:color w:val="000000"/>
          <w:szCs w:val="28"/>
        </w:rPr>
        <w:t>после</w:t>
      </w:r>
      <w:bookmarkStart w:id="0" w:name="_GoBack"/>
      <w:bookmarkEnd w:id="0"/>
      <w:r w:rsidRPr="00C9417D">
        <w:rPr>
          <w:color w:val="000000"/>
          <w:szCs w:val="28"/>
        </w:rPr>
        <w:t xml:space="preserve"> его об</w:t>
      </w:r>
      <w:r>
        <w:rPr>
          <w:color w:val="000000"/>
          <w:szCs w:val="28"/>
        </w:rPr>
        <w:t>народ</w:t>
      </w:r>
      <w:r w:rsidRPr="00C9417D">
        <w:rPr>
          <w:color w:val="000000"/>
          <w:szCs w:val="28"/>
        </w:rPr>
        <w:t>ования</w:t>
      </w:r>
      <w:r>
        <w:rPr>
          <w:color w:val="000000"/>
          <w:szCs w:val="28"/>
        </w:rPr>
        <w:t>.</w:t>
      </w:r>
    </w:p>
    <w:p w:rsidR="00D92CE3" w:rsidRPr="00C20BD1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C9417D">
        <w:rPr>
          <w:color w:val="000000"/>
          <w:szCs w:val="28"/>
        </w:rPr>
        <w:t xml:space="preserve">3. Положения настоящего решения, регулирующие особенности выдвижения и внесения инициативных проектов в муниципальном образовании </w:t>
      </w:r>
      <w:r w:rsidR="00206B20">
        <w:rPr>
          <w:color w:val="000000"/>
          <w:szCs w:val="28"/>
        </w:rPr>
        <w:t>Ефремово-Зыковский</w:t>
      </w:r>
      <w:r w:rsidRPr="00EB35C3">
        <w:rPr>
          <w:szCs w:val="28"/>
        </w:rPr>
        <w:t xml:space="preserve"> сельсовет </w:t>
      </w:r>
      <w:proofErr w:type="spellStart"/>
      <w:r w:rsidRPr="00EB35C3">
        <w:rPr>
          <w:szCs w:val="28"/>
        </w:rPr>
        <w:t>Пономаревского</w:t>
      </w:r>
      <w:proofErr w:type="spellEnd"/>
      <w:r w:rsidRPr="00EB35C3">
        <w:rPr>
          <w:szCs w:val="28"/>
        </w:rPr>
        <w:t xml:space="preserve"> района Оренбургской области</w:t>
      </w:r>
      <w:r>
        <w:rPr>
          <w:szCs w:val="28"/>
        </w:rPr>
        <w:t xml:space="preserve"> </w:t>
      </w:r>
      <w:r w:rsidRPr="00C9417D">
        <w:rPr>
          <w:color w:val="000000"/>
          <w:szCs w:val="28"/>
        </w:rPr>
        <w:t>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реализацию, применяются к конкурсному отбору инициативных проектов </w:t>
      </w:r>
      <w:r>
        <w:rPr>
          <w:color w:val="000000"/>
          <w:szCs w:val="28"/>
        </w:rPr>
        <w:t xml:space="preserve">на основании </w:t>
      </w:r>
      <w:r w:rsidRPr="00C20BD1">
        <w:rPr>
          <w:szCs w:val="28"/>
        </w:rPr>
        <w:t xml:space="preserve">постановления Правительства Оренбургской области от 14.11.2016 № 851-п «О реализации на территории Оренбургской области проектов развития общественной инфраструктуры, основанных на местных инициативах». </w:t>
      </w:r>
    </w:p>
    <w:p w:rsidR="00D92CE3" w:rsidRDefault="00D92CE3" w:rsidP="00D92CE3">
      <w:pPr>
        <w:ind w:firstLine="705"/>
        <w:jc w:val="center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05"/>
        <w:jc w:val="center"/>
        <w:textAlignment w:val="baseline"/>
        <w:rPr>
          <w:color w:val="000000"/>
          <w:szCs w:val="28"/>
        </w:rPr>
      </w:pPr>
    </w:p>
    <w:p w:rsidR="00D92CE3" w:rsidRPr="00C9417D" w:rsidRDefault="00D92CE3" w:rsidP="00D92CE3">
      <w:pPr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05"/>
        <w:textAlignment w:val="baseline"/>
        <w:rPr>
          <w:color w:val="000000"/>
          <w:szCs w:val="28"/>
        </w:rPr>
      </w:pPr>
      <w:r w:rsidRPr="00AA4BD3">
        <w:rPr>
          <w:color w:val="000000"/>
          <w:szCs w:val="28"/>
        </w:rPr>
        <w:lastRenderedPageBreak/>
        <w:t xml:space="preserve">Председатель Совета депутатов                                      </w:t>
      </w:r>
      <w:r w:rsidR="00206B20">
        <w:rPr>
          <w:color w:val="000000"/>
          <w:szCs w:val="28"/>
        </w:rPr>
        <w:t xml:space="preserve">Н.П. </w:t>
      </w:r>
      <w:proofErr w:type="spellStart"/>
      <w:r w:rsidR="00206B20">
        <w:rPr>
          <w:color w:val="000000"/>
          <w:szCs w:val="28"/>
        </w:rPr>
        <w:t>Лапынин</w:t>
      </w:r>
      <w:proofErr w:type="spellEnd"/>
      <w:r w:rsidR="00206B20">
        <w:rPr>
          <w:color w:val="000000"/>
          <w:szCs w:val="28"/>
        </w:rPr>
        <w:t xml:space="preserve"> </w:t>
      </w:r>
      <w:r w:rsidRPr="00AA4BD3">
        <w:rPr>
          <w:color w:val="000000"/>
          <w:szCs w:val="28"/>
        </w:rPr>
        <w:t xml:space="preserve">      </w:t>
      </w:r>
    </w:p>
    <w:p w:rsidR="00D92CE3" w:rsidRDefault="00D92CE3" w:rsidP="00D92CE3">
      <w:pPr>
        <w:ind w:firstLine="705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05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Глава сельсовета                                                             </w:t>
      </w:r>
      <w:r w:rsidR="00206B20">
        <w:rPr>
          <w:color w:val="000000"/>
          <w:szCs w:val="28"/>
        </w:rPr>
        <w:t xml:space="preserve">Н.Н. </w:t>
      </w:r>
      <w:proofErr w:type="spellStart"/>
      <w:r w:rsidR="00206B20">
        <w:rPr>
          <w:color w:val="000000"/>
          <w:szCs w:val="28"/>
        </w:rPr>
        <w:t>Лепикоршева</w:t>
      </w:r>
      <w:proofErr w:type="spellEnd"/>
    </w:p>
    <w:p w:rsidR="00D92CE3" w:rsidRDefault="00D92CE3" w:rsidP="00D92CE3">
      <w:pPr>
        <w:ind w:firstLine="705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05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05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05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05"/>
        <w:jc w:val="right"/>
        <w:textAlignment w:val="baseline"/>
        <w:rPr>
          <w:color w:val="000000"/>
          <w:sz w:val="24"/>
          <w:szCs w:val="24"/>
        </w:rPr>
      </w:pPr>
    </w:p>
    <w:p w:rsidR="00D92CE3" w:rsidRPr="00C9417D" w:rsidRDefault="00D92CE3" w:rsidP="00D92CE3">
      <w:pPr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Приложение  </w:t>
      </w:r>
    </w:p>
    <w:p w:rsidR="00D92CE3" w:rsidRPr="00C9417D" w:rsidRDefault="00D92CE3" w:rsidP="00D92CE3">
      <w:pPr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к</w:t>
      </w:r>
      <w:proofErr w:type="gramEnd"/>
      <w:r w:rsidRPr="00C9417D">
        <w:rPr>
          <w:color w:val="000000"/>
          <w:sz w:val="24"/>
          <w:szCs w:val="24"/>
        </w:rPr>
        <w:t xml:space="preserve"> решению Со</w:t>
      </w:r>
      <w:r>
        <w:rPr>
          <w:color w:val="000000"/>
          <w:sz w:val="24"/>
          <w:szCs w:val="24"/>
        </w:rPr>
        <w:t>вета</w:t>
      </w:r>
      <w:r w:rsidRPr="00C9417D">
        <w:rPr>
          <w:color w:val="000000"/>
          <w:sz w:val="24"/>
          <w:szCs w:val="24"/>
        </w:rPr>
        <w:t xml:space="preserve"> депутатов  </w:t>
      </w:r>
    </w:p>
    <w:p w:rsidR="00D92CE3" w:rsidRPr="00C9417D" w:rsidRDefault="00D92CE3" w:rsidP="00D92CE3">
      <w:pPr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24"/>
          <w:szCs w:val="24"/>
        </w:rPr>
        <w:t xml:space="preserve">МО </w:t>
      </w:r>
      <w:r w:rsidR="00206B20">
        <w:rPr>
          <w:color w:val="000000"/>
          <w:sz w:val="24"/>
          <w:szCs w:val="24"/>
        </w:rPr>
        <w:t>Ефремово-Зыковский</w:t>
      </w:r>
      <w:r>
        <w:rPr>
          <w:color w:val="000000"/>
          <w:sz w:val="24"/>
          <w:szCs w:val="24"/>
        </w:rPr>
        <w:t xml:space="preserve"> сельсовет </w:t>
      </w:r>
    </w:p>
    <w:p w:rsidR="00D92CE3" w:rsidRPr="00C9417D" w:rsidRDefault="00D92CE3" w:rsidP="00D92CE3">
      <w:pPr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От</w:t>
      </w:r>
      <w:r w:rsidR="00635171">
        <w:rPr>
          <w:color w:val="000000"/>
          <w:sz w:val="24"/>
          <w:szCs w:val="24"/>
        </w:rPr>
        <w:t xml:space="preserve"> 15.03.</w:t>
      </w:r>
      <w:r>
        <w:rPr>
          <w:color w:val="000000"/>
          <w:sz w:val="24"/>
          <w:szCs w:val="24"/>
        </w:rPr>
        <w:t>2</w:t>
      </w:r>
      <w:r w:rsidRPr="00C9417D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1</w:t>
      </w:r>
      <w:r w:rsidRPr="00C9417D">
        <w:rPr>
          <w:color w:val="000000"/>
          <w:sz w:val="24"/>
          <w:szCs w:val="24"/>
        </w:rPr>
        <w:t> № 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553690" w:rsidRDefault="00D92CE3" w:rsidP="00D92CE3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53690">
        <w:rPr>
          <w:b/>
          <w:color w:val="000000"/>
          <w:szCs w:val="28"/>
        </w:rPr>
        <w:t>ПОЛОЖЕНИЕ </w:t>
      </w:r>
    </w:p>
    <w:p w:rsidR="00D92CE3" w:rsidRPr="00553690" w:rsidRDefault="00D92CE3" w:rsidP="00D92CE3">
      <w:pPr>
        <w:jc w:val="center"/>
        <w:textAlignment w:val="baseline"/>
        <w:rPr>
          <w:b/>
          <w:color w:val="000000"/>
          <w:szCs w:val="28"/>
        </w:rPr>
      </w:pPr>
      <w:proofErr w:type="gramStart"/>
      <w:r w:rsidRPr="00553690">
        <w:rPr>
          <w:b/>
          <w:color w:val="000000"/>
          <w:szCs w:val="28"/>
        </w:rPr>
        <w:t>об</w:t>
      </w:r>
      <w:proofErr w:type="gramEnd"/>
      <w:r w:rsidRPr="00553690">
        <w:rPr>
          <w:b/>
          <w:color w:val="000000"/>
          <w:szCs w:val="28"/>
        </w:rPr>
        <w:t xml:space="preserve"> инициативных проектах, выдвигаемых на территории </w:t>
      </w:r>
    </w:p>
    <w:p w:rsidR="00D92CE3" w:rsidRPr="00553690" w:rsidRDefault="00D92CE3" w:rsidP="00D92CE3">
      <w:pPr>
        <w:jc w:val="center"/>
        <w:textAlignment w:val="baseline"/>
        <w:rPr>
          <w:b/>
          <w:szCs w:val="28"/>
        </w:rPr>
      </w:pPr>
      <w:proofErr w:type="gramStart"/>
      <w:r w:rsidRPr="00553690">
        <w:rPr>
          <w:b/>
          <w:color w:val="000000"/>
          <w:szCs w:val="28"/>
        </w:rPr>
        <w:t>муниципального</w:t>
      </w:r>
      <w:proofErr w:type="gramEnd"/>
      <w:r w:rsidRPr="00553690">
        <w:rPr>
          <w:b/>
          <w:color w:val="000000"/>
          <w:szCs w:val="28"/>
        </w:rPr>
        <w:t xml:space="preserve"> образования </w:t>
      </w:r>
      <w:r w:rsidR="00206B20">
        <w:rPr>
          <w:b/>
          <w:color w:val="000000"/>
          <w:szCs w:val="28"/>
        </w:rPr>
        <w:t>Ефремово-Зыковский</w:t>
      </w:r>
      <w:r w:rsidRPr="00553690">
        <w:rPr>
          <w:b/>
          <w:szCs w:val="28"/>
        </w:rPr>
        <w:t xml:space="preserve"> сельсовет</w:t>
      </w:r>
    </w:p>
    <w:p w:rsidR="00D92CE3" w:rsidRPr="00553690" w:rsidRDefault="00D92CE3" w:rsidP="00D92CE3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53690">
        <w:rPr>
          <w:b/>
          <w:szCs w:val="28"/>
        </w:rPr>
        <w:t xml:space="preserve"> </w:t>
      </w:r>
      <w:proofErr w:type="spellStart"/>
      <w:r w:rsidRPr="00553690">
        <w:rPr>
          <w:b/>
          <w:szCs w:val="28"/>
        </w:rPr>
        <w:t>Пономаревского</w:t>
      </w:r>
      <w:proofErr w:type="spellEnd"/>
      <w:r w:rsidRPr="00553690">
        <w:rPr>
          <w:b/>
          <w:szCs w:val="28"/>
        </w:rPr>
        <w:t xml:space="preserve"> района Оренбургской области</w:t>
      </w:r>
    </w:p>
    <w:p w:rsidR="00D92CE3" w:rsidRPr="00553690" w:rsidRDefault="00D92CE3" w:rsidP="00D92CE3">
      <w:pPr>
        <w:shd w:val="clear" w:color="auto" w:fill="FFFFFF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553690">
        <w:rPr>
          <w:b/>
          <w:color w:val="000000"/>
          <w:szCs w:val="28"/>
        </w:rPr>
        <w:t> </w:t>
      </w:r>
    </w:p>
    <w:p w:rsidR="00D92CE3" w:rsidRPr="00553690" w:rsidRDefault="00D92CE3" w:rsidP="00D92CE3">
      <w:pPr>
        <w:numPr>
          <w:ilvl w:val="0"/>
          <w:numId w:val="9"/>
        </w:numPr>
        <w:ind w:left="0" w:firstLine="720"/>
        <w:jc w:val="both"/>
        <w:textAlignment w:val="baseline"/>
        <w:rPr>
          <w:b/>
          <w:szCs w:val="28"/>
        </w:rPr>
      </w:pPr>
      <w:r w:rsidRPr="00553690">
        <w:rPr>
          <w:b/>
          <w:color w:val="000000"/>
          <w:szCs w:val="28"/>
        </w:rPr>
        <w:t>Общие положения </w:t>
      </w:r>
    </w:p>
    <w:p w:rsidR="00D92CE3" w:rsidRPr="00C9417D" w:rsidRDefault="00D92CE3" w:rsidP="00D92CE3">
      <w:pPr>
        <w:tabs>
          <w:tab w:val="left" w:pos="284"/>
        </w:tabs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Настоящее Положение регулирует порядок выдвижения, внесения, обсуждения, рассмотрения инициативных проектов в муниципальном образовании</w:t>
      </w:r>
      <w:r w:rsidRPr="00AA4BD3">
        <w:rPr>
          <w:szCs w:val="28"/>
        </w:rPr>
        <w:t xml:space="preserve"> </w:t>
      </w:r>
      <w:r w:rsidR="00206B20">
        <w:rPr>
          <w:szCs w:val="28"/>
        </w:rPr>
        <w:t>Ефремово-Зыковский</w:t>
      </w:r>
      <w:r w:rsidRPr="00EB35C3">
        <w:rPr>
          <w:szCs w:val="28"/>
        </w:rPr>
        <w:t xml:space="preserve"> сельсовет </w:t>
      </w:r>
      <w:proofErr w:type="spellStart"/>
      <w:r w:rsidRPr="00EB35C3">
        <w:rPr>
          <w:szCs w:val="28"/>
        </w:rPr>
        <w:t>Пономаревского</w:t>
      </w:r>
      <w:proofErr w:type="spellEnd"/>
      <w:r w:rsidRPr="00EB35C3">
        <w:rPr>
          <w:szCs w:val="28"/>
        </w:rPr>
        <w:t xml:space="preserve"> района Оренбургской области</w:t>
      </w:r>
      <w:r w:rsidRPr="00C9417D">
        <w:rPr>
          <w:color w:val="000000"/>
          <w:szCs w:val="28"/>
        </w:rPr>
        <w:t> (далее –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), а также их конкурсного отбора, в том числе порядок выдвижения и внесения инициативных проектов, выдвигаемых 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553690" w:rsidRDefault="00D92CE3" w:rsidP="00D92CE3">
      <w:pPr>
        <w:numPr>
          <w:ilvl w:val="0"/>
          <w:numId w:val="10"/>
        </w:numPr>
        <w:ind w:left="0" w:firstLine="720"/>
        <w:jc w:val="both"/>
        <w:textAlignment w:val="baseline"/>
        <w:rPr>
          <w:b/>
          <w:szCs w:val="28"/>
        </w:rPr>
      </w:pPr>
      <w:r w:rsidRPr="00553690">
        <w:rPr>
          <w:b/>
          <w:color w:val="000000"/>
          <w:szCs w:val="28"/>
        </w:rPr>
        <w:t xml:space="preserve">Порядок выдвижения, внесения и обсуждения инициативных проектов, выдвигаемых в муниципальном </w:t>
      </w:r>
      <w:proofErr w:type="gramStart"/>
      <w:r w:rsidRPr="00553690">
        <w:rPr>
          <w:b/>
          <w:color w:val="000000"/>
          <w:szCs w:val="28"/>
        </w:rPr>
        <w:t>образовании  </w:t>
      </w:r>
      <w:r w:rsidR="00206B20">
        <w:rPr>
          <w:b/>
          <w:color w:val="000000"/>
          <w:szCs w:val="28"/>
        </w:rPr>
        <w:t>Ефремово</w:t>
      </w:r>
      <w:proofErr w:type="gramEnd"/>
      <w:r w:rsidR="00206B20">
        <w:rPr>
          <w:b/>
          <w:color w:val="000000"/>
          <w:szCs w:val="28"/>
        </w:rPr>
        <w:t>-Зыковский</w:t>
      </w:r>
      <w:r w:rsidRPr="00553690">
        <w:rPr>
          <w:b/>
          <w:szCs w:val="28"/>
        </w:rPr>
        <w:t xml:space="preserve"> сельсовет </w:t>
      </w:r>
      <w:proofErr w:type="spellStart"/>
      <w:r w:rsidRPr="00553690">
        <w:rPr>
          <w:b/>
          <w:szCs w:val="28"/>
        </w:rPr>
        <w:t>Пономаревского</w:t>
      </w:r>
      <w:proofErr w:type="spellEnd"/>
      <w:r w:rsidRPr="00553690">
        <w:rPr>
          <w:b/>
          <w:szCs w:val="28"/>
        </w:rPr>
        <w:t xml:space="preserve"> района Оренбургской области </w:t>
      </w:r>
      <w:r w:rsidRPr="00553690">
        <w:rPr>
          <w:b/>
          <w:color w:val="000000"/>
          <w:szCs w:val="28"/>
        </w:rPr>
        <w:t>в целях, не связанных с </w:t>
      </w:r>
      <w:r w:rsidRPr="00553690">
        <w:rPr>
          <w:b/>
          <w:szCs w:val="28"/>
        </w:rPr>
        <w:t>получением финансовой поддержки за счет субсидий из областного бюджета</w:t>
      </w:r>
      <w:r w:rsidRPr="00553690">
        <w:rPr>
          <w:b/>
          <w:color w:val="000000"/>
          <w:szCs w:val="28"/>
        </w:rPr>
        <w:t> на их реализацию, а также их рассмотрения и конкурсного отбора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1. Инициативный проект выдвигается и реализуется на территории</w:t>
      </w:r>
      <w:r w:rsidRPr="00AA4B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 Инициаторами выдвижения инициативного проекта (далее – инициаторы проекта) вправе выступать: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инициативная</w:t>
      </w:r>
      <w:proofErr w:type="gramEnd"/>
      <w:r w:rsidRPr="00C9417D">
        <w:rPr>
          <w:color w:val="000000"/>
          <w:szCs w:val="28"/>
        </w:rPr>
        <w:t xml:space="preserve"> группа граждан численностью не менее 2 граждан, достигших шестнадцатилетнего возраста и проживающих на территории</w:t>
      </w:r>
      <w:r w:rsidRPr="00AA4B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органы</w:t>
      </w:r>
      <w:proofErr w:type="gramEnd"/>
      <w:r w:rsidRPr="00C9417D">
        <w:rPr>
          <w:color w:val="000000"/>
          <w:szCs w:val="28"/>
        </w:rPr>
        <w:t xml:space="preserve"> территориального общественного самоуправления;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староста</w:t>
      </w:r>
      <w:proofErr w:type="gramEnd"/>
      <w:r w:rsidRPr="00C9417D">
        <w:rPr>
          <w:color w:val="000000"/>
          <w:szCs w:val="28"/>
        </w:rPr>
        <w:t xml:space="preserve"> сельского населенного пункта.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3. Инициативный проект до его внесения в Администрацию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рассматривается на </w:t>
      </w:r>
      <w:r w:rsidRPr="00C9417D">
        <w:rPr>
          <w:color w:val="000000"/>
          <w:szCs w:val="28"/>
        </w:rPr>
        <w:lastRenderedPageBreak/>
        <w:t>собрании (конференции) граждан, в том числе проводимых по вопросам осуществления территориального общественного самоуправления, с целью обсуждения инициативного проекта, определения его соответствия интересам жителей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и целесообразности его реализации, а также принятия собранием (конференцией) граждан решения о поддержке и выдвижении инициативного проекта.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Решение о выдвижении инициативного проекта </w:t>
      </w:r>
      <w:r w:rsidRPr="00C9417D">
        <w:rPr>
          <w:szCs w:val="28"/>
        </w:rPr>
        <w:t>оформляется </w:t>
      </w:r>
      <w:r w:rsidRPr="00C9417D">
        <w:rPr>
          <w:color w:val="000000"/>
          <w:szCs w:val="28"/>
        </w:rPr>
        <w:t>протоколом собрания (конференции) граждан о выдвижении инициативного проекта в соответствии с типовой формой согласно </w:t>
      </w:r>
      <w:hyperlink r:id="rId6" w:tgtFrame="_blank" w:history="1">
        <w:r w:rsidRPr="00C9417D">
          <w:rPr>
            <w:color w:val="000000"/>
            <w:szCs w:val="28"/>
          </w:rPr>
          <w:t>приложению № 1</w:t>
        </w:r>
      </w:hyperlink>
      <w:r w:rsidRPr="00C9417D">
        <w:rPr>
          <w:color w:val="000000"/>
          <w:szCs w:val="28"/>
        </w:rPr>
        <w:t> к настоящему Положению.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На одном собрании (конференции) граждан возможно рассмотрение нескольких инициативных проектов.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4. Собрания (конференции) граждан могут проводиться в форме заочного голосования путем сбора подписей инициаторами проекта.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В период действия ограничений на проведение мероприятий с присутствием граждан на территории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собрания (конференции) граждан должны проводиться в форме, установленной абзацем первым настоящего пункта.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 является предложение инициаторов проекта, в котором содержатся: наименование инициативного проекта, форма и размеры финансового, имущественного и трудового участия в реализации проекта, а также подписи граждан, собранные в поддержку выдвинутого инициативного проекта, в соответствии с типовой формой согласно </w:t>
      </w:r>
      <w:r w:rsidRPr="00C9417D">
        <w:rPr>
          <w:szCs w:val="28"/>
        </w:rPr>
        <w:t>приложению № 2</w:t>
      </w:r>
      <w:r>
        <w:rPr>
          <w:szCs w:val="28"/>
        </w:rPr>
        <w:t xml:space="preserve"> </w:t>
      </w:r>
      <w:r w:rsidRPr="00C9417D">
        <w:rPr>
          <w:color w:val="000000"/>
          <w:szCs w:val="28"/>
        </w:rPr>
        <w:t>к настоящему Положению.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6. Предлагаемый к реализации инициативный проект должен содержать: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Описание инициативного проекта п</w:t>
      </w:r>
      <w:r w:rsidRPr="00C9417D">
        <w:rPr>
          <w:szCs w:val="28"/>
        </w:rPr>
        <w:t>о типовой форме согласно приложению № 3</w:t>
      </w:r>
      <w:r w:rsidRPr="00C9417D">
        <w:rPr>
          <w:color w:val="000000"/>
          <w:szCs w:val="28"/>
        </w:rPr>
        <w:t>к настоящему Положению;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протокол</w:t>
      </w:r>
      <w:proofErr w:type="gramEnd"/>
      <w:r w:rsidRPr="00C9417D">
        <w:rPr>
          <w:color w:val="000000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7. Рассмотренный на собрании (конференции) граждан и поддержанный ими инициативный проект направляется в Администрацию</w:t>
      </w:r>
      <w:r w:rsidRPr="00AA4B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</w:t>
      </w:r>
      <w:r w:rsidR="00206B20">
        <w:rPr>
          <w:color w:val="000000"/>
          <w:szCs w:val="28"/>
        </w:rPr>
        <w:t xml:space="preserve"> Ефремово-Зыковский</w:t>
      </w:r>
      <w:r>
        <w:rPr>
          <w:color w:val="000000"/>
          <w:szCs w:val="28"/>
        </w:rPr>
        <w:t xml:space="preserve"> сельсовет.</w:t>
      </w: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8. Администрация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 в течение 3 рабочих дней со дня поступления инициативного проекта осуществляет обнародование и размещение на официальном сайте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 в информационно-телекоммуникационной сети «Интернет» </w:t>
      </w:r>
      <w:r w:rsidRPr="00C9417D">
        <w:rPr>
          <w:szCs w:val="28"/>
        </w:rPr>
        <w:t>информации о проблеме, решение которой имеет приоритетное значение для жителей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 xml:space="preserve"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</w:t>
      </w:r>
      <w:r w:rsidRPr="00C9417D">
        <w:rPr>
          <w:szCs w:val="28"/>
        </w:rPr>
        <w:lastRenderedPageBreak/>
        <w:t>инициативного проекта, 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 лиц, 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 в границах которой будет реализовываться инициативный проект, а также сведений об инициаторах проекта.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Одновременно граждане информируются о возможности представления в Администрацию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> своих замечаний и предложений по инициативному проекту с указанием срока их представления, который не может составлять менее 5 рабочих дней.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Свои замечания и предложения вправе направлять жители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>, достигшие шестнадцатилетнего возраста.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Замечания и предложения, поступившие от жителей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>, носят рекомендательный характер.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9. Инициативный проект рассматривается Администрацией 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в течение 30 календарных дней со дня его внесения. По результатам рассмотрения инициативного проекта Администрация</w:t>
      </w:r>
      <w:r w:rsidRPr="00AA40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 </w:t>
      </w:r>
      <w:r w:rsidR="00206B20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сельсовет</w:t>
      </w:r>
      <w:r w:rsidRPr="00C9417D">
        <w:rPr>
          <w:color w:val="000000"/>
          <w:szCs w:val="28"/>
        </w:rPr>
        <w:t>  принимает</w:t>
      </w:r>
      <w:proofErr w:type="gramEnd"/>
      <w:r w:rsidRPr="00C9417D">
        <w:rPr>
          <w:color w:val="000000"/>
          <w:szCs w:val="28"/>
        </w:rPr>
        <w:t xml:space="preserve"> одно из следующих решений: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поддержать</w:t>
      </w:r>
      <w:proofErr w:type="gramEnd"/>
      <w:r w:rsidRPr="00C9417D">
        <w:rPr>
          <w:color w:val="000000"/>
          <w:szCs w:val="28"/>
        </w:rPr>
        <w:t xml:space="preserve"> инициативный проект и продолжить работу над ним в пределах бюджетных ассигнований, предусмотренных решением о бюджете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, на соответствующие цели и (или) в соответствии с порядком составления и рассмотрения проекта бюджета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> </w:t>
      </w:r>
      <w:r w:rsidRPr="00C9417D">
        <w:rPr>
          <w:color w:val="000000"/>
          <w:szCs w:val="28"/>
        </w:rPr>
        <w:t>(внесения изменений в решение о местном бюджете);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отказать</w:t>
      </w:r>
      <w:proofErr w:type="gramEnd"/>
      <w:r w:rsidRPr="00C9417D">
        <w:rPr>
          <w:color w:val="000000"/>
          <w:szCs w:val="28"/>
        </w:rPr>
        <w:t xml:space="preserve"> в поддержке инициативного проекта и вернуть его инициаторам проекта с указанием причин отказа в поддержке инициативного проекта.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10. Администрация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вправе отказать в поддержке инициативного проекта в случаях: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несоблюдения</w:t>
      </w:r>
      <w:proofErr w:type="gramEnd"/>
      <w:r w:rsidRPr="00C9417D">
        <w:rPr>
          <w:color w:val="000000"/>
          <w:szCs w:val="28"/>
        </w:rPr>
        <w:t xml:space="preserve"> установленного порядка внесения инициативного проекта и его рассмотрения;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несоответствия</w:t>
      </w:r>
      <w:proofErr w:type="gramEnd"/>
      <w:r w:rsidRPr="00C9417D">
        <w:rPr>
          <w:color w:val="000000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color w:val="000000"/>
          <w:szCs w:val="28"/>
        </w:rPr>
        <w:t>Оренбург</w:t>
      </w:r>
      <w:r w:rsidRPr="00C9417D">
        <w:rPr>
          <w:color w:val="000000"/>
          <w:szCs w:val="28"/>
        </w:rPr>
        <w:t>ской области, уставу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</w:t>
      </w:r>
      <w:r w:rsidRPr="00C9417D">
        <w:rPr>
          <w:szCs w:val="28"/>
        </w:rPr>
        <w:t>и иным муниципальным нормативных правовым актам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невозможности</w:t>
      </w:r>
      <w:proofErr w:type="gramEnd"/>
      <w:r w:rsidRPr="00C9417D">
        <w:rPr>
          <w:color w:val="000000"/>
          <w:szCs w:val="28"/>
        </w:rPr>
        <w:t xml:space="preserve"> реализации инициативного проекта ввиду отсутствия у органов местного самоуправления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необходимых полномочий и прав;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отсутствия</w:t>
      </w:r>
      <w:proofErr w:type="gramEnd"/>
      <w:r w:rsidRPr="00C9417D">
        <w:rPr>
          <w:color w:val="000000"/>
          <w:szCs w:val="28"/>
        </w:rPr>
        <w:t xml:space="preserve"> средств бюджета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lastRenderedPageBreak/>
        <w:t>наличия</w:t>
      </w:r>
      <w:proofErr w:type="gramEnd"/>
      <w:r w:rsidRPr="00C9417D">
        <w:rPr>
          <w:color w:val="000000"/>
          <w:szCs w:val="28"/>
        </w:rPr>
        <w:t xml:space="preserve"> возможности решения описанной в инициативном проекте проблемы более эффективным способом;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признания</w:t>
      </w:r>
      <w:proofErr w:type="gramEnd"/>
      <w:r w:rsidRPr="00C9417D">
        <w:rPr>
          <w:color w:val="000000"/>
          <w:szCs w:val="28"/>
        </w:rPr>
        <w:t xml:space="preserve"> инициативного проекта не прошедшим конкурсный отбор.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11. Администрация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> </w:t>
      </w:r>
      <w:r w:rsidRPr="00C9417D">
        <w:rPr>
          <w:color w:val="000000"/>
          <w:szCs w:val="28"/>
        </w:rPr>
        <w:t>вправе, а в случае, предусмотренном абзацем шестым пункта 10 настоящего раздела, обязана предложить инициаторам проекта совместно доработать инициативный проект.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12. В случае, если в Администрацию </w:t>
      </w:r>
      <w:r>
        <w:rPr>
          <w:color w:val="000000"/>
          <w:szCs w:val="28"/>
        </w:rPr>
        <w:t>МО</w:t>
      </w:r>
      <w:r w:rsidR="00E51A46">
        <w:rPr>
          <w:color w:val="000000"/>
          <w:szCs w:val="28"/>
        </w:rPr>
        <w:t xml:space="preserve"> 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внесено несколько инициативных проектов, в том числе с постановкой аналогичных по содержанию приоритетных проблем, Администрация</w:t>
      </w:r>
      <w:r w:rsidRPr="00915D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сельсовет</w:t>
      </w:r>
      <w:r w:rsidRPr="00C9417D">
        <w:rPr>
          <w:color w:val="000000"/>
          <w:szCs w:val="28"/>
        </w:rPr>
        <w:t>  организует</w:t>
      </w:r>
      <w:proofErr w:type="gramEnd"/>
      <w:r w:rsidRPr="00C9417D">
        <w:rPr>
          <w:color w:val="000000"/>
          <w:szCs w:val="28"/>
        </w:rPr>
        <w:t xml:space="preserve"> проведение их конкурсного отбора.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13. Проведение конкурсного отбора инициативных проектов (далее – конкурсный отбор) осуществляет муниципальная комиссия Администрации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сельсовет</w:t>
      </w:r>
      <w:r w:rsidRPr="00C9417D">
        <w:rPr>
          <w:color w:val="000000"/>
          <w:szCs w:val="28"/>
        </w:rPr>
        <w:t xml:space="preserve">  по</w:t>
      </w:r>
      <w:proofErr w:type="gramEnd"/>
      <w:r w:rsidRPr="00C9417D">
        <w:rPr>
          <w:color w:val="000000"/>
          <w:szCs w:val="28"/>
        </w:rPr>
        <w:t xml:space="preserve"> проведению конкурсного отбора (далее – комиссия), порядок формирования и деятельности которой установлен приложением № 4 к настоящему Положению.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Состав комиссии утверждается распоряжением Администрации </w:t>
      </w:r>
      <w:r>
        <w:rPr>
          <w:color w:val="000000"/>
          <w:szCs w:val="28"/>
        </w:rPr>
        <w:t xml:space="preserve">МО </w:t>
      </w:r>
      <w:r w:rsidR="00E51A46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Администрация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</w:t>
      </w:r>
      <w:r w:rsidRPr="00C9417D">
        <w:rPr>
          <w:szCs w:val="28"/>
        </w:rPr>
        <w:t>в течение 12 календарных дней со дня поступления </w:t>
      </w:r>
      <w:r w:rsidRPr="00C9417D">
        <w:rPr>
          <w:color w:val="000000"/>
          <w:szCs w:val="28"/>
        </w:rPr>
        <w:t>инициативных проектов, сведений и документов, предусмотренных пунктом 6 настоящего раздела, передает их в комиссию.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14. Конкурсный отбор осуществляются комиссией в течение 10 календарных дней со дня поступления в нее документов, указанных в пункте 6 настоящего раздела, в соответствии со следующими критериями: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социальная</w:t>
      </w:r>
      <w:proofErr w:type="gramEnd"/>
      <w:r w:rsidRPr="00C9417D">
        <w:rPr>
          <w:color w:val="000000"/>
          <w:szCs w:val="28"/>
        </w:rPr>
        <w:t xml:space="preserve"> значимость инициативного проекта;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степень</w:t>
      </w:r>
      <w:proofErr w:type="gramEnd"/>
      <w:r w:rsidRPr="00C9417D">
        <w:rPr>
          <w:color w:val="000000"/>
          <w:szCs w:val="28"/>
        </w:rPr>
        <w:t xml:space="preserve"> финансового участия </w:t>
      </w:r>
      <w:r w:rsidRPr="00C9417D">
        <w:rPr>
          <w:szCs w:val="28"/>
        </w:rPr>
        <w:t>лиц, заинтересованных в реализации инициативного проекта</w:t>
      </w:r>
      <w:r w:rsidRPr="00C9417D">
        <w:rPr>
          <w:color w:val="000000"/>
          <w:szCs w:val="28"/>
        </w:rPr>
        <w:t>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степень</w:t>
      </w:r>
      <w:proofErr w:type="gramEnd"/>
      <w:r w:rsidRPr="00C9417D">
        <w:rPr>
          <w:color w:val="000000"/>
          <w:szCs w:val="28"/>
        </w:rPr>
        <w:t xml:space="preserve"> имущественного и трудового участия лиц, </w:t>
      </w:r>
      <w:r w:rsidRPr="00C9417D">
        <w:rPr>
          <w:szCs w:val="28"/>
        </w:rPr>
        <w:t>заинтересованных в реализации инициативного проекта</w:t>
      </w:r>
      <w:r w:rsidRPr="00C9417D">
        <w:rPr>
          <w:color w:val="000000"/>
          <w:szCs w:val="28"/>
        </w:rPr>
        <w:t>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Показатели оценки критериев инициативных проектов установлены в приложении № 5 к настоящему Положению.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15. Инициатор проекта не менее чем за 5 календарных 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 в Администрацию</w:t>
      </w:r>
      <w:r w:rsidRPr="00915D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17. Победителем конкурсного отбора признается инициативный проект, набравший наибольшее количество баллов по отношению к остальным инициативным проектам.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19. Комиссия направляет протокол заседания с результатами конкурсного отбора в Администрацию</w:t>
      </w:r>
      <w:r w:rsidRPr="00915D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сельсовет</w:t>
      </w:r>
      <w:r w:rsidRPr="00C9417D">
        <w:rPr>
          <w:color w:val="000000"/>
          <w:szCs w:val="28"/>
        </w:rPr>
        <w:t>  в</w:t>
      </w:r>
      <w:proofErr w:type="gramEnd"/>
      <w:r w:rsidRPr="00C9417D">
        <w:rPr>
          <w:color w:val="000000"/>
          <w:szCs w:val="28"/>
        </w:rPr>
        <w:t xml:space="preserve"> течение 3 календарных дней со дня проведения заседания.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20. Администрация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 в течение 3 календарных дней со дня получения протокола заседания комиссии доводит до сведения инициатора проекта результаты конкурсного отбора.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21. Информация о рассмотрении инициативного проекта, 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 xml:space="preserve"> в информационно-телекоммуникационной сети «Интернет».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22. Инициативный проект должен быть реализован не позднее 31 декабря года, следующего за годом проведения конкурсного отбора.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23. Инициаторы проекта вправе участвовать в мероприятиях по приемке товаров, работ, услуг, осуществляемых в ходе реализации проекта.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24. Отчет Администрации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 xml:space="preserve"> об итогах реализации инициативного проекта подлежит обнародованию и размещению на официальном сайте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 xml:space="preserve"> в информационно-телекоммуникационной сети «Интернет» в течение 30 календарных дней со дня завершения реализации инициативного проекта.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 </w:t>
      </w:r>
    </w:p>
    <w:p w:rsidR="00D92CE3" w:rsidRPr="00553690" w:rsidRDefault="00D92CE3" w:rsidP="00D92CE3">
      <w:pPr>
        <w:ind w:firstLine="72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553690">
        <w:rPr>
          <w:b/>
          <w:color w:val="000000"/>
          <w:szCs w:val="28"/>
          <w:lang w:val="en-US"/>
        </w:rPr>
        <w:t>III</w:t>
      </w:r>
      <w:r w:rsidRPr="00553690">
        <w:rPr>
          <w:b/>
          <w:color w:val="000000"/>
          <w:szCs w:val="28"/>
        </w:rPr>
        <w:t>. Особенности выдвижения и внесения инициативных проектов</w:t>
      </w:r>
      <w:proofErr w:type="gramStart"/>
      <w:r w:rsidRPr="00553690">
        <w:rPr>
          <w:b/>
          <w:color w:val="000000"/>
          <w:szCs w:val="28"/>
        </w:rPr>
        <w:t>  </w:t>
      </w:r>
      <w:proofErr w:type="gramEnd"/>
      <w:r w:rsidRPr="00553690">
        <w:rPr>
          <w:b/>
          <w:color w:val="000000"/>
          <w:szCs w:val="28"/>
        </w:rPr>
        <w:br/>
        <w:t xml:space="preserve">в муниципальном образовании </w:t>
      </w:r>
      <w:r w:rsidR="003C0A8F">
        <w:rPr>
          <w:b/>
          <w:color w:val="000000"/>
          <w:szCs w:val="28"/>
        </w:rPr>
        <w:t>Ефремово-Зыковский</w:t>
      </w:r>
      <w:r w:rsidRPr="00553690">
        <w:rPr>
          <w:b/>
          <w:color w:val="000000"/>
          <w:szCs w:val="28"/>
        </w:rPr>
        <w:t xml:space="preserve"> сельсовет в целях </w:t>
      </w:r>
      <w:r w:rsidRPr="00553690">
        <w:rPr>
          <w:b/>
          <w:szCs w:val="28"/>
        </w:rPr>
        <w:t>получения финансовой поддержки за счет субсидий из областного бюджета</w:t>
      </w:r>
      <w:r w:rsidRPr="00553690">
        <w:rPr>
          <w:b/>
          <w:color w:val="000000"/>
          <w:szCs w:val="28"/>
        </w:rPr>
        <w:t> на их реализацию 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1. Выдвижение, внесение инициативных проектов, выдвигаемых в </w:t>
      </w:r>
      <w:r>
        <w:rPr>
          <w:color w:val="000000"/>
          <w:szCs w:val="28"/>
        </w:rPr>
        <w:t>МО Ключевский сельсовет</w:t>
      </w:r>
      <w:r w:rsidRPr="00C9417D">
        <w:rPr>
          <w:color w:val="000000"/>
          <w:szCs w:val="28"/>
        </w:rPr>
        <w:t xml:space="preserve"> в 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реализацию,  обнародование и размещение на официальном сайте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 xml:space="preserve"> в информационно-телекоммуникационной сети «Интернет» необходимой информации, а также рассмотрение замечаний и предложений жителей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>, осуществляется </w:t>
      </w:r>
      <w:r w:rsidRPr="00C9417D">
        <w:rPr>
          <w:color w:val="000000"/>
          <w:szCs w:val="28"/>
        </w:rPr>
        <w:t>в порядке и с соблюдением требований, установленными пунктами 2-5, 8 раздела </w:t>
      </w:r>
      <w:r w:rsidRPr="00C9417D">
        <w:rPr>
          <w:color w:val="000000"/>
          <w:szCs w:val="28"/>
          <w:lang w:val="en-US"/>
        </w:rPr>
        <w:t>I</w:t>
      </w:r>
      <w:r w:rsidRPr="00C9417D">
        <w:rPr>
          <w:color w:val="000000"/>
          <w:szCs w:val="28"/>
        </w:rPr>
        <w:t> настоящего Положения.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 Предлагаемый к реализации инициативный проект, выдвигаемый                                  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реализацию, должен содержать: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lastRenderedPageBreak/>
        <w:t>протокол</w:t>
      </w:r>
      <w:proofErr w:type="gramEnd"/>
      <w:r w:rsidRPr="00C9417D">
        <w:rPr>
          <w:color w:val="000000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 инициативного проекта;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описание инициативного проекта, </w:t>
      </w:r>
      <w:r w:rsidRPr="00C9417D">
        <w:rPr>
          <w:color w:val="000000"/>
          <w:szCs w:val="28"/>
        </w:rPr>
        <w:t>выдвигаемого 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реализацию, </w:t>
      </w:r>
      <w:r w:rsidRPr="00C9417D">
        <w:rPr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 инициативного проекта, размера субсидии из областного бюджета, необходимой для реализации инициативного проекта, средств местного бюджета, 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 инициативного проекта по типовой форме, установленной Правительством </w:t>
      </w:r>
      <w:r>
        <w:rPr>
          <w:szCs w:val="28"/>
        </w:rPr>
        <w:t>Оренбургс</w:t>
      </w:r>
      <w:r w:rsidRPr="00C9417D">
        <w:rPr>
          <w:szCs w:val="28"/>
        </w:rPr>
        <w:t>кой области;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szCs w:val="28"/>
        </w:rPr>
        <w:t>локальную</w:t>
      </w:r>
      <w:proofErr w:type="gramEnd"/>
      <w:r w:rsidRPr="00C9417D">
        <w:rPr>
          <w:szCs w:val="28"/>
        </w:rPr>
        <w:t xml:space="preserve"> смету, расчеты расходов, указанные в описании инициативного проекта,</w:t>
      </w:r>
      <w:r w:rsidRPr="00C9417D">
        <w:rPr>
          <w:color w:val="000000"/>
          <w:szCs w:val="28"/>
        </w:rPr>
        <w:t> выдвигаемого 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</w:t>
      </w:r>
      <w:r w:rsidRPr="00C9417D">
        <w:rPr>
          <w:szCs w:val="28"/>
        </w:rPr>
        <w:t>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szCs w:val="28"/>
        </w:rPr>
        <w:t>гарантийные</w:t>
      </w:r>
      <w:proofErr w:type="gramEnd"/>
      <w:r w:rsidRPr="00C9417D">
        <w:rPr>
          <w:szCs w:val="28"/>
        </w:rPr>
        <w:t xml:space="preserve"> письма юридических лиц, индивидуальных предпринимателей о намерении направить инициативные платежи на реализацию инициативного проекта, </w:t>
      </w:r>
      <w:r w:rsidRPr="00C9417D">
        <w:rPr>
          <w:color w:val="000000"/>
          <w:szCs w:val="28"/>
        </w:rPr>
        <w:t>выдвигаемого 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реализацию,</w:t>
      </w:r>
      <w:r w:rsidRPr="00C9417D">
        <w:rPr>
          <w:szCs w:val="28"/>
        </w:rPr>
        <w:t> 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 инициативного проекта в финансовой или имущественной форме).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3.Указанные в пункте 2 настоящего раздела документы направляются инициаторами проекта в Администрацию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 xml:space="preserve"> в течение 40 календарных дней со дня </w:t>
      </w:r>
      <w:r w:rsidRPr="00C9417D">
        <w:rPr>
          <w:szCs w:val="28"/>
        </w:rPr>
        <w:t xml:space="preserve">опубликования извещения о начале приема заявок на участие в конкурсном отборе, проводимом областной комиссией по проведению конкурсного отбора инициативных проектов, выдвигаемых для получения финансовой поддержки за счет субсидий из областного бюджета (далее – областная комиссия), размещенного на официальном сайте Правительства </w:t>
      </w:r>
      <w:r>
        <w:rPr>
          <w:szCs w:val="28"/>
        </w:rPr>
        <w:t>Оренбург</w:t>
      </w:r>
      <w:r w:rsidRPr="00C9417D">
        <w:rPr>
          <w:szCs w:val="28"/>
        </w:rPr>
        <w:t>ской области в информационно-телекоммуникационной сети «Интернет».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4. Администрация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 в течение 15 календарных дней со дня истечения срока, указанного в пункте 3 настоящего раздела, направляет в Администрацию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 сельсовет</w:t>
      </w:r>
      <w:r>
        <w:rPr>
          <w:color w:val="000000"/>
          <w:szCs w:val="28"/>
        </w:rPr>
        <w:t xml:space="preserve"> </w:t>
      </w:r>
      <w:r w:rsidRPr="00C9417D">
        <w:rPr>
          <w:color w:val="000000"/>
          <w:szCs w:val="28"/>
        </w:rPr>
        <w:t>документы, указанные в пункте 2 настоящего раздела, для дальнейшего направления в муниципальную комиссию по проведению конкурсного отбора инициативных проектов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, сформированную Администрацией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. 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 </w:t>
      </w:r>
    </w:p>
    <w:p w:rsidR="00D92CE3" w:rsidRPr="00553690" w:rsidRDefault="00D92CE3" w:rsidP="00D92CE3">
      <w:pPr>
        <w:ind w:firstLine="720"/>
        <w:jc w:val="both"/>
        <w:textAlignment w:val="baseline"/>
        <w:rPr>
          <w:b/>
          <w:szCs w:val="28"/>
        </w:rPr>
      </w:pPr>
      <w:r w:rsidRPr="00553690">
        <w:rPr>
          <w:b/>
          <w:szCs w:val="28"/>
          <w:lang w:val="en-US"/>
        </w:rPr>
        <w:t>IV</w:t>
      </w:r>
      <w:r w:rsidRPr="00553690">
        <w:rPr>
          <w:b/>
          <w:szCs w:val="28"/>
        </w:rPr>
        <w:t xml:space="preserve">. Порядок расчета и возврата сумм инициативных платежей, </w:t>
      </w:r>
    </w:p>
    <w:p w:rsidR="00D92CE3" w:rsidRPr="00553690" w:rsidRDefault="00D92CE3" w:rsidP="00D92CE3">
      <w:pPr>
        <w:ind w:firstLine="72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553690">
        <w:rPr>
          <w:b/>
          <w:szCs w:val="28"/>
        </w:rPr>
        <w:lastRenderedPageBreak/>
        <w:t>подлежащих</w:t>
      </w:r>
      <w:proofErr w:type="gramEnd"/>
      <w:r w:rsidRPr="00553690">
        <w:rPr>
          <w:b/>
          <w:szCs w:val="28"/>
        </w:rPr>
        <w:t xml:space="preserve"> возврату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 1. В случае если инициативный проект, в том числе </w:t>
      </w:r>
      <w:r w:rsidRPr="00C9417D">
        <w:rPr>
          <w:color w:val="000000"/>
          <w:szCs w:val="28"/>
        </w:rPr>
        <w:t>выдвинутый 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реализацию, </w:t>
      </w:r>
      <w:r w:rsidRPr="00C9417D">
        <w:rPr>
          <w:szCs w:val="28"/>
        </w:rPr>
        <w:t>не был реализован, инициативные платежи подлежат возврату лицам, в том числе организациям, осуществившим их перечисление в бюджет </w:t>
      </w:r>
      <w:r>
        <w:rPr>
          <w:color w:val="000000"/>
          <w:szCs w:val="28"/>
        </w:rPr>
        <w:t xml:space="preserve">МО </w:t>
      </w:r>
      <w:r w:rsidR="003C0A8F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>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2. В случае образования экономии средств местного бюджета по итогам реализации инициативного проекта, в том числе </w:t>
      </w:r>
      <w:r w:rsidRPr="00C9417D">
        <w:rPr>
          <w:color w:val="000000"/>
          <w:szCs w:val="28"/>
        </w:rPr>
        <w:t>выдвинутого 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реализацию, </w:t>
      </w:r>
      <w:r w:rsidRPr="00C9417D">
        <w:rPr>
          <w:szCs w:val="28"/>
        </w:rPr>
        <w:t>расчет количества денежных средств, подлежащих возврату лицу, в том числе организаций, осуществившему их перечисление в местный бюджет в качестве инициативного платежа, производится по формуле: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9417D">
        <w:rPr>
          <w:szCs w:val="28"/>
          <w:lang w:val="en-US"/>
        </w:rPr>
        <w:t>P</w:t>
      </w:r>
      <w:r w:rsidRPr="00C9417D">
        <w:rPr>
          <w:sz w:val="22"/>
          <w:szCs w:val="22"/>
          <w:vertAlign w:val="subscript"/>
          <w:lang w:val="en-US"/>
        </w:rPr>
        <w:t>i</w:t>
      </w:r>
      <w:r w:rsidRPr="00C9417D">
        <w:rPr>
          <w:szCs w:val="28"/>
          <w:lang w:val="en-US"/>
        </w:rPr>
        <w:t> = </w:t>
      </w:r>
      <w:proofErr w:type="gramStart"/>
      <w:r w:rsidRPr="00C9417D">
        <w:rPr>
          <w:szCs w:val="28"/>
          <w:lang w:val="en-US"/>
        </w:rPr>
        <w:t>S1</w:t>
      </w:r>
      <w:r w:rsidRPr="00C9417D">
        <w:rPr>
          <w:sz w:val="22"/>
          <w:szCs w:val="22"/>
          <w:vertAlign w:val="subscript"/>
          <w:lang w:val="en-US"/>
        </w:rPr>
        <w:t>p</w:t>
      </w:r>
      <w:r w:rsidRPr="00C9417D">
        <w:rPr>
          <w:szCs w:val="28"/>
          <w:lang w:val="en-US"/>
        </w:rPr>
        <w:t>x(</w:t>
      </w:r>
      <w:proofErr w:type="spellStart"/>
      <w:proofErr w:type="gramEnd"/>
      <w:r w:rsidRPr="00C9417D">
        <w:rPr>
          <w:szCs w:val="28"/>
          <w:lang w:val="en-US"/>
        </w:rPr>
        <w:t>S</w:t>
      </w:r>
      <w:r w:rsidRPr="00C9417D">
        <w:rPr>
          <w:sz w:val="22"/>
          <w:szCs w:val="22"/>
          <w:vertAlign w:val="subscript"/>
          <w:lang w:val="en-US"/>
        </w:rPr>
        <w:t>p</w:t>
      </w:r>
      <w:proofErr w:type="spellEnd"/>
      <w:r w:rsidRPr="00C9417D">
        <w:rPr>
          <w:szCs w:val="28"/>
          <w:lang w:val="en-US"/>
        </w:rPr>
        <w:t>: S</w:t>
      </w:r>
      <w:r w:rsidRPr="00C9417D">
        <w:rPr>
          <w:sz w:val="22"/>
          <w:szCs w:val="22"/>
          <w:vertAlign w:val="subscript"/>
          <w:lang w:val="en-US"/>
        </w:rPr>
        <w:t>ip</w:t>
      </w:r>
      <w:r w:rsidRPr="00C9417D">
        <w:rPr>
          <w:szCs w:val="28"/>
          <w:lang w:val="en-US"/>
        </w:rPr>
        <w:t>)x (P1</w:t>
      </w:r>
      <w:r w:rsidRPr="00C9417D">
        <w:rPr>
          <w:sz w:val="22"/>
          <w:szCs w:val="22"/>
          <w:vertAlign w:val="subscript"/>
          <w:lang w:val="en-US"/>
        </w:rPr>
        <w:t>i</w:t>
      </w:r>
      <w:r w:rsidRPr="00C9417D">
        <w:rPr>
          <w:szCs w:val="28"/>
          <w:lang w:val="en-US"/>
        </w:rPr>
        <w:t>/</w:t>
      </w:r>
      <w:proofErr w:type="spellStart"/>
      <w:r w:rsidRPr="00C9417D">
        <w:rPr>
          <w:szCs w:val="28"/>
          <w:lang w:val="en-US"/>
        </w:rPr>
        <w:t>S</w:t>
      </w:r>
      <w:r w:rsidRPr="00C9417D">
        <w:rPr>
          <w:sz w:val="22"/>
          <w:szCs w:val="22"/>
          <w:vertAlign w:val="subscript"/>
          <w:lang w:val="en-US"/>
        </w:rPr>
        <w:t>p</w:t>
      </w:r>
      <w:proofErr w:type="spellEnd"/>
      <w:r w:rsidRPr="00C9417D">
        <w:rPr>
          <w:szCs w:val="28"/>
          <w:lang w:val="en-US"/>
        </w:rPr>
        <w:t>);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szCs w:val="28"/>
        </w:rPr>
        <w:t>где</w:t>
      </w:r>
      <w:proofErr w:type="gramEnd"/>
      <w:r w:rsidRPr="00C9417D">
        <w:rPr>
          <w:szCs w:val="28"/>
        </w:rPr>
        <w:t> </w:t>
      </w:r>
      <w:r w:rsidRPr="00C9417D">
        <w:rPr>
          <w:szCs w:val="28"/>
          <w:lang w:val="en-US"/>
        </w:rPr>
        <w:t>P</w:t>
      </w:r>
      <w:r w:rsidRPr="00C9417D">
        <w:rPr>
          <w:sz w:val="22"/>
          <w:szCs w:val="22"/>
          <w:vertAlign w:val="subscript"/>
          <w:lang w:val="en-US"/>
        </w:rPr>
        <w:t>i</w:t>
      </w:r>
      <w:r w:rsidRPr="00C9417D">
        <w:rPr>
          <w:szCs w:val="28"/>
        </w:rPr>
        <w:t>– размер инициативного платежа, подлежащего возврату;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  <w:lang w:val="en-US"/>
        </w:rPr>
        <w:t>S</w:t>
      </w:r>
      <w:r w:rsidRPr="00C9417D">
        <w:rPr>
          <w:sz w:val="22"/>
          <w:szCs w:val="22"/>
          <w:vertAlign w:val="subscript"/>
          <w:lang w:val="en-US"/>
        </w:rPr>
        <w:t>ip</w:t>
      </w:r>
      <w:r w:rsidRPr="00C9417D">
        <w:rPr>
          <w:szCs w:val="28"/>
        </w:rPr>
        <w:t> – фактическая стоимость реализации инициативного </w:t>
      </w:r>
      <w:proofErr w:type="spellStart"/>
      <w:r w:rsidRPr="00C9417D">
        <w:rPr>
          <w:szCs w:val="28"/>
        </w:rPr>
        <w:t>проекта</w:t>
      </w:r>
      <w:proofErr w:type="gramStart"/>
      <w:r w:rsidRPr="00C9417D">
        <w:rPr>
          <w:szCs w:val="28"/>
        </w:rPr>
        <w:t>,</w:t>
      </w:r>
      <w:r w:rsidRPr="00C9417D">
        <w:rPr>
          <w:color w:val="000000"/>
          <w:szCs w:val="28"/>
        </w:rPr>
        <w:t>в</w:t>
      </w:r>
      <w:proofErr w:type="spellEnd"/>
      <w:proofErr w:type="gramEnd"/>
      <w:r w:rsidRPr="00C9417D">
        <w:rPr>
          <w:color w:val="000000"/>
          <w:szCs w:val="28"/>
        </w:rPr>
        <w:t> том числе выдвинутого 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C9417D">
        <w:rPr>
          <w:szCs w:val="28"/>
          <w:lang w:val="en-US"/>
        </w:rPr>
        <w:t>S</w:t>
      </w:r>
      <w:r w:rsidRPr="00C9417D">
        <w:rPr>
          <w:sz w:val="22"/>
          <w:szCs w:val="22"/>
          <w:vertAlign w:val="subscript"/>
          <w:lang w:val="en-US"/>
        </w:rPr>
        <w:t>p</w:t>
      </w:r>
      <w:proofErr w:type="spellEnd"/>
      <w:r w:rsidRPr="00C9417D">
        <w:rPr>
          <w:szCs w:val="28"/>
        </w:rPr>
        <w:t> – сумма всех инициативных платежей;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  <w:lang w:val="en-US"/>
        </w:rPr>
        <w:t>P</w:t>
      </w:r>
      <w:r w:rsidRPr="00C9417D">
        <w:rPr>
          <w:szCs w:val="28"/>
        </w:rPr>
        <w:t>1</w:t>
      </w:r>
      <w:proofErr w:type="spellStart"/>
      <w:r w:rsidRPr="00C9417D">
        <w:rPr>
          <w:sz w:val="22"/>
          <w:szCs w:val="22"/>
          <w:vertAlign w:val="subscript"/>
          <w:lang w:val="en-US"/>
        </w:rPr>
        <w:t>i</w:t>
      </w:r>
      <w:proofErr w:type="spellEnd"/>
      <w:r w:rsidRPr="00C9417D">
        <w:rPr>
          <w:szCs w:val="28"/>
        </w:rPr>
        <w:t> – размер перечисленного в местный бюджет инициативного платежа;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  <w:lang w:val="en-US"/>
        </w:rPr>
        <w:t>S</w:t>
      </w:r>
      <w:r w:rsidRPr="00C9417D">
        <w:rPr>
          <w:szCs w:val="28"/>
        </w:rPr>
        <w:t>1</w:t>
      </w:r>
      <w:r w:rsidRPr="00C9417D">
        <w:rPr>
          <w:sz w:val="22"/>
          <w:szCs w:val="22"/>
          <w:vertAlign w:val="subscript"/>
          <w:lang w:val="en-US"/>
        </w:rPr>
        <w:t>p</w:t>
      </w:r>
      <w:r w:rsidRPr="00C9417D">
        <w:rPr>
          <w:szCs w:val="28"/>
        </w:rPr>
        <w:t> – сумма средств, не израсходованных в ходе реализации инициативного проекта, в том числе </w:t>
      </w:r>
      <w:r w:rsidRPr="00C9417D">
        <w:rPr>
          <w:color w:val="000000"/>
          <w:szCs w:val="28"/>
        </w:rPr>
        <w:t>выдвинутого в целях </w:t>
      </w:r>
      <w:r w:rsidRPr="00C9417D">
        <w:rPr>
          <w:szCs w:val="28"/>
        </w:rPr>
        <w:t>получения финансовой поддержки за счет субсидий из областного бюджета</w:t>
      </w:r>
      <w:r w:rsidRPr="00C9417D">
        <w:rPr>
          <w:color w:val="000000"/>
          <w:szCs w:val="28"/>
        </w:rPr>
        <w:t> на их реализацию. </w:t>
      </w: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szCs w:val="28"/>
        </w:rPr>
        <w:t>3. Возврат инициативных платежей производится на основании заявлений лиц, в том числе организаций, осуществивших их перечисление в бюджет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szCs w:val="28"/>
        </w:rPr>
        <w:t xml:space="preserve"> в качестве инициативных платежей, адресованных в Администрацию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сельсовет</w:t>
      </w:r>
      <w:r w:rsidRPr="00C9417D">
        <w:rPr>
          <w:szCs w:val="28"/>
        </w:rPr>
        <w:t>,  которых</w:t>
      </w:r>
      <w:proofErr w:type="gramEnd"/>
      <w:r w:rsidRPr="00C9417D">
        <w:rPr>
          <w:szCs w:val="28"/>
        </w:rPr>
        <w:t> указываются реквизиты счета для поступления денежных средств. </w:t>
      </w:r>
    </w:p>
    <w:p w:rsidR="00D92CE3" w:rsidRDefault="00D92CE3" w:rsidP="00D92CE3">
      <w:pPr>
        <w:ind w:firstLine="720"/>
        <w:jc w:val="both"/>
        <w:textAlignment w:val="baseline"/>
        <w:rPr>
          <w:color w:val="000000"/>
          <w:szCs w:val="28"/>
        </w:rPr>
      </w:pPr>
      <w:r w:rsidRPr="00C9417D">
        <w:rPr>
          <w:color w:val="000000"/>
          <w:szCs w:val="28"/>
        </w:rPr>
        <w:t> </w:t>
      </w:r>
    </w:p>
    <w:p w:rsidR="00D92CE3" w:rsidRDefault="00D92CE3" w:rsidP="00D92CE3">
      <w:pPr>
        <w:ind w:firstLine="720"/>
        <w:jc w:val="both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20"/>
        <w:jc w:val="both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20"/>
        <w:jc w:val="both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20"/>
        <w:jc w:val="both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20"/>
        <w:jc w:val="both"/>
        <w:textAlignment w:val="baseline"/>
        <w:rPr>
          <w:color w:val="000000"/>
          <w:szCs w:val="2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92CE3" w:rsidRPr="00C9417D" w:rsidRDefault="00D92CE3" w:rsidP="00D92CE3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Приложение № 1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к</w:t>
      </w:r>
      <w:proofErr w:type="gramEnd"/>
      <w:r w:rsidRPr="00C9417D">
        <w:rPr>
          <w:color w:val="000000"/>
          <w:sz w:val="24"/>
          <w:szCs w:val="24"/>
        </w:rPr>
        <w:t> Положению об инициативных проектах, выдвигаемых</w:t>
      </w:r>
      <w:r>
        <w:rPr>
          <w:color w:val="000000"/>
          <w:sz w:val="24"/>
          <w:szCs w:val="24"/>
        </w:rPr>
        <w:t xml:space="preserve">, </w:t>
      </w:r>
      <w:r w:rsidRPr="00C9417D">
        <w:rPr>
          <w:color w:val="000000"/>
          <w:sz w:val="24"/>
          <w:szCs w:val="24"/>
        </w:rPr>
        <w:t>на территории муниципального образования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Cs w:val="28"/>
        </w:rPr>
        <w:t xml:space="preserve"> </w:t>
      </w:r>
      <w:r w:rsidR="009D537D">
        <w:rPr>
          <w:color w:val="000000"/>
          <w:szCs w:val="28"/>
        </w:rPr>
        <w:t>Ефремово-Зыковский сельсовет</w:t>
      </w:r>
      <w:r w:rsidRPr="00C9417D">
        <w:rPr>
          <w:color w:val="000000"/>
          <w:sz w:val="24"/>
          <w:szCs w:val="24"/>
        </w:rPr>
        <w:t xml:space="preserve"> </w:t>
      </w:r>
    </w:p>
    <w:p w:rsidR="00D92CE3" w:rsidRDefault="00D92CE3" w:rsidP="00D92CE3">
      <w:pPr>
        <w:jc w:val="center"/>
        <w:textAlignment w:val="baseline"/>
        <w:rPr>
          <w:color w:val="000000"/>
          <w:szCs w:val="28"/>
        </w:rPr>
      </w:pPr>
      <w:proofErr w:type="gramStart"/>
      <w:r w:rsidRPr="00C9417D">
        <w:rPr>
          <w:color w:val="000000"/>
          <w:szCs w:val="28"/>
        </w:rPr>
        <w:t>протокола</w:t>
      </w:r>
      <w:proofErr w:type="gramEnd"/>
      <w:r w:rsidRPr="00C9417D">
        <w:rPr>
          <w:color w:val="000000"/>
          <w:szCs w:val="28"/>
        </w:rPr>
        <w:t xml:space="preserve"> собрания (конференции) граждан о выдвижении 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инициативного</w:t>
      </w:r>
      <w:proofErr w:type="gramEnd"/>
      <w:r w:rsidRPr="00C9417D">
        <w:rPr>
          <w:color w:val="000000"/>
          <w:szCs w:val="28"/>
        </w:rPr>
        <w:t xml:space="preserve"> проекта 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Протокол № 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собрания</w:t>
      </w:r>
      <w:proofErr w:type="gramEnd"/>
      <w:r w:rsidRPr="00C9417D">
        <w:rPr>
          <w:color w:val="000000"/>
          <w:szCs w:val="28"/>
        </w:rPr>
        <w:t xml:space="preserve"> (конференции) граждан о выдвижении инициативного проекта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> муниципального образования, на территории которого реализуется инициативный проект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______________________________________________________________________</w:t>
      </w:r>
      <w:r w:rsidRPr="00C9417D">
        <w:rPr>
          <w:color w:val="000000"/>
          <w:sz w:val="24"/>
          <w:szCs w:val="24"/>
        </w:rPr>
        <w:t>наименование территориального общественного самоуправления (в случае, если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проводится</w:t>
      </w:r>
      <w:proofErr w:type="gramEnd"/>
      <w:r w:rsidRPr="00C9417D">
        <w:rPr>
          <w:color w:val="000000"/>
          <w:sz w:val="24"/>
          <w:szCs w:val="24"/>
        </w:rPr>
        <w:t xml:space="preserve"> собрание (конференция) граждан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в</w:t>
      </w:r>
      <w:proofErr w:type="gramEnd"/>
      <w:r w:rsidRPr="00C9417D">
        <w:rPr>
          <w:color w:val="000000"/>
          <w:sz w:val="24"/>
          <w:szCs w:val="24"/>
        </w:rPr>
        <w:t xml:space="preserve"> целях осуществления территориального общественного самоуправления)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Дата проведения собрания (конференции) </w:t>
      </w:r>
      <w:proofErr w:type="gramStart"/>
      <w:r w:rsidRPr="00C9417D">
        <w:rPr>
          <w:color w:val="000000"/>
          <w:szCs w:val="28"/>
        </w:rPr>
        <w:t>граждан:_</w:t>
      </w:r>
      <w:proofErr w:type="gramEnd"/>
      <w:r w:rsidRPr="00C9417D">
        <w:rPr>
          <w:color w:val="000000"/>
          <w:szCs w:val="28"/>
        </w:rPr>
        <w:t>_______________________________________________________ г.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 xml:space="preserve">Место проведения собрания (конференции) </w:t>
      </w:r>
      <w:proofErr w:type="gramStart"/>
      <w:r w:rsidRPr="00C9417D">
        <w:rPr>
          <w:color w:val="000000"/>
          <w:szCs w:val="28"/>
        </w:rPr>
        <w:t>граждан:_</w:t>
      </w:r>
      <w:proofErr w:type="gramEnd"/>
      <w:r w:rsidRPr="00C9417D">
        <w:rPr>
          <w:color w:val="000000"/>
          <w:szCs w:val="28"/>
        </w:rPr>
        <w:t>______________________.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Время начала собрания (конференции) граждан: _______ часов ________ минут.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Время окончания собрания (конференции) граждан: _____ часов _______ минут.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Присутствовало _________________ человек (по </w:t>
      </w:r>
      <w:hyperlink r:id="rId7" w:tgtFrame="_blank" w:history="1">
        <w:r w:rsidRPr="00C9417D">
          <w:rPr>
            <w:color w:val="000000"/>
            <w:szCs w:val="28"/>
          </w:rPr>
          <w:t>списку</w:t>
        </w:r>
      </w:hyperlink>
      <w:r w:rsidRPr="00C9417D">
        <w:rPr>
          <w:color w:val="000000"/>
          <w:szCs w:val="28"/>
        </w:rPr>
        <w:t> согласно приложению № 1).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Председатель собрания (конференции): 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Секретарь собрания(конференции</w:t>
      </w:r>
      <w:proofErr w:type="gramStart"/>
      <w:r w:rsidRPr="00C9417D">
        <w:rPr>
          <w:color w:val="000000"/>
          <w:szCs w:val="28"/>
        </w:rPr>
        <w:t>):_</w:t>
      </w:r>
      <w:proofErr w:type="gramEnd"/>
      <w:r w:rsidRPr="00C9417D">
        <w:rPr>
          <w:color w:val="000000"/>
          <w:szCs w:val="28"/>
        </w:rPr>
        <w:t>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1. Об избрании председателя собрания (конференции) граждан о выдвижении инициативного проекта.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24"/>
          <w:szCs w:val="24"/>
        </w:rPr>
        <w:t>(</w:t>
      </w:r>
      <w:r w:rsidRPr="00C9417D">
        <w:rPr>
          <w:color w:val="000000"/>
          <w:sz w:val="24"/>
          <w:szCs w:val="24"/>
        </w:rPr>
        <w:t>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ГОЛОСОВАЛИ: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за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против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воздержались</w:t>
      </w:r>
      <w:proofErr w:type="gramEnd"/>
      <w:r w:rsidRPr="00C9417D">
        <w:rPr>
          <w:color w:val="000000"/>
          <w:szCs w:val="28"/>
        </w:rPr>
        <w:t>» - 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РЕШИЛИ: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Избрать председателем собрания (конференции) граждан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 О формировании повестки дня собрания (конференции) граждан.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Председателя собрания (конференции) граждан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с</w:t>
      </w:r>
      <w:proofErr w:type="gramEnd"/>
      <w:r w:rsidRPr="00C9417D">
        <w:rPr>
          <w:color w:val="000000"/>
          <w:szCs w:val="28"/>
        </w:rPr>
        <w:t xml:space="preserve"> предложением утвердить следующую повестку дня собрания граждан: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1. Об избрании секретаря собрания (конференции) граждан.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 О рассмотрении вопроса о целесообразности реализации инициативного проекта и поддержке его выдвижения</w:t>
      </w:r>
      <w:r w:rsidRPr="00C9417D">
        <w:rPr>
          <w:szCs w:val="28"/>
        </w:rPr>
        <w:t>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3. Об определении форм и размеров финансового, имущественного и трудового в реализации инициативного проекта.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4. Об определении представителей, ответственных за направление инициативного проекта в Администрацию </w:t>
      </w:r>
      <w:r w:rsidR="009D537D">
        <w:rPr>
          <w:color w:val="000000"/>
          <w:szCs w:val="28"/>
        </w:rPr>
        <w:t>МО Ефремово-Зыковский сельсовет</w:t>
      </w:r>
      <w:r w:rsidRPr="00C9417D">
        <w:rPr>
          <w:color w:val="000000"/>
          <w:szCs w:val="28"/>
        </w:rPr>
        <w:t>, а также осуществление иных действий, в том числе сбор и подготовку необходимых документов от имени участников настоящего собрания: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ГОЛОСОВАЛИ: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за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против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воздержались</w:t>
      </w:r>
      <w:proofErr w:type="gramEnd"/>
      <w:r w:rsidRPr="00C9417D">
        <w:rPr>
          <w:color w:val="000000"/>
          <w:szCs w:val="28"/>
        </w:rPr>
        <w:t>» - 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РЕШИЛИ: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Утвердить предложенную повестку дня собрания (конференции) граждан.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 По первому вопросу повестки дня собрания (конференции) граждан: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(ФИО председателя собрания (конференции) граждан)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ГОЛОСОВАЛИ: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за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против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воздержались</w:t>
      </w:r>
      <w:proofErr w:type="gramEnd"/>
      <w:r w:rsidRPr="00C9417D">
        <w:rPr>
          <w:color w:val="000000"/>
          <w:szCs w:val="28"/>
        </w:rPr>
        <w:t>» - 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РЕШИЛИ: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Избрать секретарем собрания (конференции) граждан 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3. По второму вопросу повестки дня собрания (конференции) граждан: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__________________________________________________________________,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ГОЛОСОВАЛИ: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за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против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воздержались</w:t>
      </w:r>
      <w:proofErr w:type="gramEnd"/>
      <w:r w:rsidRPr="00C9417D">
        <w:rPr>
          <w:color w:val="000000"/>
          <w:szCs w:val="28"/>
        </w:rPr>
        <w:t>» - 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РЕШИЛИ: </w:t>
      </w:r>
    </w:p>
    <w:p w:rsidR="00D92CE3" w:rsidRPr="00EB7F41" w:rsidRDefault="00D92CE3" w:rsidP="00D92CE3">
      <w:pPr>
        <w:numPr>
          <w:ilvl w:val="0"/>
          <w:numId w:val="11"/>
        </w:numPr>
        <w:ind w:left="360" w:firstLine="0"/>
        <w:jc w:val="both"/>
        <w:textAlignment w:val="baseline"/>
        <w:rPr>
          <w:szCs w:val="28"/>
        </w:rPr>
      </w:pPr>
      <w:r w:rsidRPr="00C9417D">
        <w:rPr>
          <w:color w:val="000000"/>
          <w:szCs w:val="28"/>
        </w:rPr>
        <w:t>Поддержать выдвижение инициативного </w:t>
      </w:r>
      <w:proofErr w:type="gramStart"/>
      <w:r w:rsidRPr="00C9417D">
        <w:rPr>
          <w:color w:val="000000"/>
          <w:szCs w:val="28"/>
        </w:rPr>
        <w:t>проекта:_</w:t>
      </w:r>
      <w:proofErr w:type="gramEnd"/>
      <w:r w:rsidRPr="00C9417D">
        <w:rPr>
          <w:color w:val="000000"/>
          <w:szCs w:val="28"/>
        </w:rPr>
        <w:t>__________</w:t>
      </w:r>
      <w:r>
        <w:rPr>
          <w:color w:val="000000"/>
          <w:szCs w:val="28"/>
        </w:rPr>
        <w:t>____</w:t>
      </w:r>
      <w:r w:rsidRPr="00C9417D">
        <w:rPr>
          <w:color w:val="000000"/>
          <w:szCs w:val="28"/>
        </w:rPr>
        <w:t>_ </w:t>
      </w:r>
    </w:p>
    <w:p w:rsidR="00D92CE3" w:rsidRPr="00C9417D" w:rsidRDefault="00D92CE3" w:rsidP="00D92CE3">
      <w:pPr>
        <w:ind w:left="360"/>
        <w:jc w:val="both"/>
        <w:textAlignment w:val="baseline"/>
        <w:rPr>
          <w:szCs w:val="28"/>
        </w:rPr>
      </w:pP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_____________________________________________________________________________________________________________________________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> инициативного проекта) </w:t>
      </w:r>
    </w:p>
    <w:p w:rsidR="00D92CE3" w:rsidRDefault="00D92CE3" w:rsidP="00D92CE3">
      <w:pPr>
        <w:jc w:val="both"/>
        <w:textAlignment w:val="baseline"/>
        <w:rPr>
          <w:color w:val="000000"/>
          <w:szCs w:val="28"/>
        </w:rPr>
      </w:pPr>
      <w:proofErr w:type="gramStart"/>
      <w:r w:rsidRPr="00C9417D">
        <w:rPr>
          <w:color w:val="000000"/>
          <w:szCs w:val="28"/>
        </w:rPr>
        <w:t>и</w:t>
      </w:r>
      <w:proofErr w:type="gramEnd"/>
      <w:r w:rsidRPr="00C9417D">
        <w:rPr>
          <w:color w:val="000000"/>
          <w:szCs w:val="28"/>
        </w:rPr>
        <w:t xml:space="preserve"> признать целесообразным его реализацию на территории </w:t>
      </w:r>
      <w:r>
        <w:rPr>
          <w:color w:val="000000"/>
          <w:szCs w:val="28"/>
        </w:rPr>
        <w:t>_______________</w:t>
      </w:r>
    </w:p>
    <w:p w:rsidR="00D92CE3" w:rsidRDefault="00D92CE3" w:rsidP="00D92CE3">
      <w:pPr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муниципального образования)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 Установить, что исходя из имеющихся расчетов и документации стоимость реализации инициативного проекта будет составлять________ тыс. рублей.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4. По третьему вопросу повестки дня собрания граждан: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__________________________________________________________________. </w:t>
      </w:r>
    </w:p>
    <w:p w:rsidR="00D92CE3" w:rsidRDefault="00D92CE3" w:rsidP="00D92CE3">
      <w:pPr>
        <w:jc w:val="center"/>
        <w:textAlignment w:val="baseline"/>
        <w:rPr>
          <w:color w:val="000000"/>
          <w:sz w:val="24"/>
          <w:szCs w:val="24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Default="00D92CE3" w:rsidP="00D92CE3">
      <w:pPr>
        <w:jc w:val="center"/>
        <w:textAlignment w:val="baseline"/>
        <w:rPr>
          <w:color w:val="000000"/>
          <w:sz w:val="24"/>
          <w:szCs w:val="24"/>
        </w:rPr>
      </w:pP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ГОЛОСОВАЛИ: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за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против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воздержались</w:t>
      </w:r>
      <w:proofErr w:type="gramEnd"/>
      <w:r w:rsidRPr="00C9417D">
        <w:rPr>
          <w:color w:val="000000"/>
          <w:szCs w:val="28"/>
        </w:rPr>
        <w:t>» - 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РЕШИЛИ: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1. Установить, что на реализацию инициативного проекта физическими лицами будет направлено __________________________________________ тыс. рублей.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 Установить, что в имущественное участие в целях реализации инициативного проекта будет осуществлено в следующих формах: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1) __________________________________________________________________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__________________________________________________________________;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 субъекта осуществления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2)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__________________________________________________________________;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 субъекта осуществления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3)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 субъекта осуществления мероприятий, работ, услуг)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3.  Установить, что трудовое участие в реализации инициативного проекта примут _______________________________ человек (по </w:t>
      </w:r>
      <w:hyperlink r:id="rId8" w:tgtFrame="_blank" w:history="1">
        <w:r w:rsidRPr="00C9417D">
          <w:rPr>
            <w:color w:val="000000"/>
            <w:szCs w:val="28"/>
          </w:rPr>
          <w:t>списку</w:t>
        </w:r>
      </w:hyperlink>
      <w:r w:rsidRPr="00C9417D">
        <w:rPr>
          <w:color w:val="000000"/>
          <w:szCs w:val="28"/>
        </w:rPr>
        <w:t> согласно приложению № 2).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5. По четвертому вопросу повестки дня собрания граждан: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СЛУШАЛИ: 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ГОЛОСОВАЛИ: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за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против</w:t>
      </w:r>
      <w:proofErr w:type="gramEnd"/>
      <w:r w:rsidRPr="00C9417D">
        <w:rPr>
          <w:color w:val="000000"/>
          <w:szCs w:val="28"/>
        </w:rPr>
        <w:t>» - _______;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«</w:t>
      </w:r>
      <w:proofErr w:type="gramStart"/>
      <w:r w:rsidRPr="00C9417D">
        <w:rPr>
          <w:color w:val="000000"/>
          <w:szCs w:val="28"/>
        </w:rPr>
        <w:t>воздержались</w:t>
      </w:r>
      <w:proofErr w:type="gramEnd"/>
      <w:r w:rsidRPr="00C9417D">
        <w:rPr>
          <w:color w:val="000000"/>
          <w:szCs w:val="28"/>
        </w:rPr>
        <w:t>» - 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РЕШИЛИ: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Определить представителей, ответственных за направление инициативного проекта в Администрацию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, а также осуществление иных действий, в том числе сбор и подготовку необходимых документов от имени участников настоящего голосования: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385"/>
        <w:gridCol w:w="2130"/>
        <w:gridCol w:w="2137"/>
      </w:tblGrid>
      <w:tr w:rsidR="00D92CE3" w:rsidRPr="00C9417D" w:rsidTr="00206B2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№ </w:t>
            </w:r>
          </w:p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9417D">
              <w:rPr>
                <w:color w:val="000000"/>
                <w:szCs w:val="28"/>
              </w:rPr>
              <w:t>п</w:t>
            </w:r>
            <w:proofErr w:type="gramEnd"/>
            <w:r w:rsidRPr="00C9417D">
              <w:rPr>
                <w:color w:val="000000"/>
                <w:szCs w:val="28"/>
              </w:rPr>
              <w:t>/п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(ФИО полностью)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Контактный телефон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Адрес электронной почты </w:t>
            </w:r>
          </w:p>
        </w:tc>
      </w:tr>
      <w:tr w:rsidR="00D92CE3" w:rsidRPr="00C9417D" w:rsidTr="00206B2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1 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2 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3 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4 </w:t>
            </w:r>
          </w:p>
        </w:tc>
      </w:tr>
      <w:tr w:rsidR="00D92CE3" w:rsidRPr="00C9417D" w:rsidTr="00206B2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  <w:tr w:rsidR="00D92CE3" w:rsidRPr="00C9417D" w:rsidTr="00206B20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</w:tbl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Председатель собрания (конференции) граждан: __________________________________________________________________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подпись)   </w:t>
      </w:r>
      <w:proofErr w:type="gramEnd"/>
      <w:r w:rsidRPr="00C9417D">
        <w:rPr>
          <w:color w:val="000000"/>
          <w:sz w:val="24"/>
          <w:szCs w:val="24"/>
        </w:rPr>
        <w:t>        (ФИО)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Секретарь собрания (конференции) граждан: ________________________________________ ________________________________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                                       (</w:t>
      </w:r>
      <w:proofErr w:type="gramStart"/>
      <w:r w:rsidRPr="00C9417D">
        <w:rPr>
          <w:color w:val="000000"/>
          <w:sz w:val="24"/>
          <w:szCs w:val="24"/>
        </w:rPr>
        <w:t>подпись)   </w:t>
      </w:r>
      <w:proofErr w:type="gramEnd"/>
      <w:r w:rsidRPr="00C9417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 (ФИО) </w:t>
      </w:r>
    </w:p>
    <w:p w:rsidR="00D92CE3" w:rsidRDefault="00D92CE3" w:rsidP="00D92CE3">
      <w:pPr>
        <w:textAlignment w:val="baseline"/>
        <w:rPr>
          <w:color w:val="000000"/>
          <w:szCs w:val="28"/>
        </w:rPr>
      </w:pPr>
      <w:r w:rsidRPr="00C9417D">
        <w:rPr>
          <w:color w:val="000000"/>
          <w:szCs w:val="28"/>
        </w:rPr>
        <w:t> </w:t>
      </w: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Приложение № 1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к</w:t>
      </w:r>
      <w:proofErr w:type="gramEnd"/>
      <w:r w:rsidRPr="00C9417D">
        <w:rPr>
          <w:color w:val="000000"/>
          <w:sz w:val="24"/>
          <w:szCs w:val="24"/>
        </w:rPr>
        <w:t xml:space="preserve"> протоколу № _____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собрания</w:t>
      </w:r>
      <w:proofErr w:type="gramEnd"/>
      <w:r w:rsidRPr="00C9417D">
        <w:rPr>
          <w:color w:val="000000"/>
          <w:sz w:val="24"/>
          <w:szCs w:val="24"/>
        </w:rPr>
        <w:t xml:space="preserve"> (конференции) граждан 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о</w:t>
      </w:r>
      <w:proofErr w:type="gramEnd"/>
      <w:r w:rsidRPr="00C9417D">
        <w:rPr>
          <w:color w:val="000000"/>
          <w:sz w:val="24"/>
          <w:szCs w:val="24"/>
        </w:rPr>
        <w:t xml:space="preserve"> выдвижении инициативного 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СПИСОК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граждан</w:t>
      </w:r>
      <w:proofErr w:type="gramEnd"/>
      <w:r w:rsidRPr="00C9417D">
        <w:rPr>
          <w:color w:val="000000"/>
          <w:szCs w:val="28"/>
        </w:rPr>
        <w:t>, присутствовавших на собрании (конференции) граждан о выдвижении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инициативного</w:t>
      </w:r>
      <w:proofErr w:type="gramEnd"/>
      <w:r w:rsidRPr="00C9417D">
        <w:rPr>
          <w:color w:val="000000"/>
          <w:szCs w:val="28"/>
        </w:rPr>
        <w:t xml:space="preserve"> проекта 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23"/>
        <w:gridCol w:w="3587"/>
        <w:gridCol w:w="2461"/>
      </w:tblGrid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№ п/п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ФИО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Адрес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Подпись </w:t>
            </w:r>
          </w:p>
        </w:tc>
      </w:tr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2 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3 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4 </w:t>
            </w:r>
          </w:p>
        </w:tc>
      </w:tr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</w:tbl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Дата проведения собрания (конференции) граждан: _______________________ г.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Председатель собрания (конференции) граждан: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 ________________________________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                                       (</w:t>
      </w:r>
      <w:proofErr w:type="gramStart"/>
      <w:r w:rsidRPr="00C9417D">
        <w:rPr>
          <w:color w:val="000000"/>
          <w:sz w:val="24"/>
          <w:szCs w:val="24"/>
        </w:rPr>
        <w:t>подпись)   </w:t>
      </w:r>
      <w:proofErr w:type="gramEnd"/>
      <w:r w:rsidRPr="00C9417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 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Секретарь собрания (конференции) граждан: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 ________________________________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                                       (</w:t>
      </w:r>
      <w:proofErr w:type="gramStart"/>
      <w:r w:rsidRPr="00C9417D">
        <w:rPr>
          <w:color w:val="000000"/>
          <w:sz w:val="24"/>
          <w:szCs w:val="24"/>
        </w:rPr>
        <w:t>подпись)   </w:t>
      </w:r>
      <w:proofErr w:type="gramEnd"/>
      <w:r w:rsidRPr="00C9417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 (ФИО)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Default="00D92CE3" w:rsidP="00D92CE3">
      <w:pPr>
        <w:textAlignment w:val="baseline"/>
        <w:rPr>
          <w:color w:val="000000"/>
          <w:szCs w:val="28"/>
        </w:rPr>
      </w:pPr>
      <w:r w:rsidRPr="00C9417D">
        <w:rPr>
          <w:color w:val="000000"/>
          <w:szCs w:val="28"/>
        </w:rPr>
        <w:t> </w:t>
      </w: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Приложение № 2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к</w:t>
      </w:r>
      <w:proofErr w:type="gramEnd"/>
      <w:r w:rsidRPr="00C9417D">
        <w:rPr>
          <w:color w:val="000000"/>
          <w:sz w:val="24"/>
          <w:szCs w:val="24"/>
        </w:rPr>
        <w:t xml:space="preserve"> протоколу № _____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собрания</w:t>
      </w:r>
      <w:proofErr w:type="gramEnd"/>
      <w:r w:rsidRPr="00C9417D">
        <w:rPr>
          <w:color w:val="000000"/>
          <w:sz w:val="24"/>
          <w:szCs w:val="24"/>
        </w:rPr>
        <w:t xml:space="preserve"> (конференции) граждан 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о</w:t>
      </w:r>
      <w:proofErr w:type="gramEnd"/>
      <w:r w:rsidRPr="00C9417D">
        <w:rPr>
          <w:color w:val="000000"/>
          <w:sz w:val="24"/>
          <w:szCs w:val="24"/>
        </w:rPr>
        <w:t xml:space="preserve"> выдвижении инициативного  </w:t>
      </w:r>
    </w:p>
    <w:p w:rsidR="00D92CE3" w:rsidRPr="00C9417D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проекта</w:t>
      </w:r>
      <w:proofErr w:type="gramEnd"/>
      <w:r w:rsidRPr="00C9417D">
        <w:rPr>
          <w:color w:val="000000"/>
          <w:sz w:val="24"/>
          <w:szCs w:val="24"/>
        </w:rPr>
        <w:t> 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СПИСОК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граждан</w:t>
      </w:r>
      <w:proofErr w:type="gramEnd"/>
      <w:r w:rsidRPr="00C9417D">
        <w:rPr>
          <w:color w:val="000000"/>
          <w:szCs w:val="28"/>
        </w:rPr>
        <w:t>, изъявивших желание принять трудовое участие в реализации инициативного проекта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784"/>
        <w:gridCol w:w="3221"/>
        <w:gridCol w:w="2603"/>
      </w:tblGrid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№п/п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ФИО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Адрес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Подпись </w:t>
            </w:r>
          </w:p>
        </w:tc>
      </w:tr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1 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2 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3 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4 </w:t>
            </w:r>
          </w:p>
        </w:tc>
      </w:tr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  <w:tr w:rsidR="00D92CE3" w:rsidRPr="00C9417D" w:rsidTr="00206B2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</w:tbl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Дата проведения собрания (конференции) граждан: _______________________ г.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Председатель собрания (конференции) граждан: 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 ________________________________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                                       (</w:t>
      </w:r>
      <w:proofErr w:type="gramStart"/>
      <w:r w:rsidRPr="00C9417D">
        <w:rPr>
          <w:color w:val="000000"/>
          <w:sz w:val="24"/>
          <w:szCs w:val="24"/>
        </w:rPr>
        <w:t>подпись)   </w:t>
      </w:r>
      <w:proofErr w:type="gramEnd"/>
      <w:r w:rsidRPr="00C9417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 (ФИО)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Секретарь собрания (конференции) граждан:    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 ________________________________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                                       (</w:t>
      </w:r>
      <w:proofErr w:type="gramStart"/>
      <w:r w:rsidRPr="00C9417D">
        <w:rPr>
          <w:color w:val="000000"/>
          <w:sz w:val="24"/>
          <w:szCs w:val="24"/>
        </w:rPr>
        <w:t>подпись)   </w:t>
      </w:r>
      <w:proofErr w:type="gramEnd"/>
      <w:r w:rsidRPr="00C9417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 (ФИО) </w:t>
      </w: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Default="00D92CE3" w:rsidP="00D92CE3">
      <w:pPr>
        <w:ind w:left="5940" w:firstLine="135"/>
        <w:jc w:val="center"/>
        <w:textAlignment w:val="baseline"/>
        <w:rPr>
          <w:color w:val="000000"/>
          <w:sz w:val="24"/>
          <w:szCs w:val="24"/>
        </w:rPr>
      </w:pPr>
    </w:p>
    <w:p w:rsidR="00D92CE3" w:rsidRPr="00C9417D" w:rsidRDefault="00D92CE3" w:rsidP="00D92CE3">
      <w:pPr>
        <w:ind w:left="5940" w:firstLine="13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Приложение № 2 </w:t>
      </w:r>
    </w:p>
    <w:p w:rsidR="00D92CE3" w:rsidRPr="00C9417D" w:rsidRDefault="00D92CE3" w:rsidP="00D92CE3">
      <w:pPr>
        <w:ind w:left="6225" w:firstLine="13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к</w:t>
      </w:r>
      <w:proofErr w:type="gramEnd"/>
      <w:r w:rsidRPr="00C9417D">
        <w:rPr>
          <w:color w:val="000000"/>
          <w:sz w:val="24"/>
          <w:szCs w:val="24"/>
        </w:rPr>
        <w:t xml:space="preserve"> Положению об инициативных проектах, выдвигаемых </w:t>
      </w:r>
    </w:p>
    <w:p w:rsidR="00D92CE3" w:rsidRPr="00C9417D" w:rsidRDefault="00D92CE3" w:rsidP="00D92CE3">
      <w:pPr>
        <w:ind w:left="6225" w:firstLine="13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на</w:t>
      </w:r>
      <w:proofErr w:type="gramEnd"/>
      <w:r w:rsidRPr="00C9417D">
        <w:rPr>
          <w:color w:val="000000"/>
          <w:sz w:val="24"/>
          <w:szCs w:val="24"/>
        </w:rPr>
        <w:t xml:space="preserve"> территории муниципального образования</w:t>
      </w:r>
      <w:r>
        <w:rPr>
          <w:color w:val="000000"/>
          <w:szCs w:val="28"/>
        </w:rPr>
        <w:t xml:space="preserve">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</w:p>
    <w:p w:rsidR="00D92CE3" w:rsidRPr="00C9417D" w:rsidRDefault="00D92CE3" w:rsidP="00D92CE3">
      <w:pPr>
        <w:ind w:left="594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ТИПОВАЯ ФОРМА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протокола</w:t>
      </w:r>
      <w:proofErr w:type="gramEnd"/>
      <w:r w:rsidRPr="00C9417D">
        <w:rPr>
          <w:color w:val="000000"/>
          <w:szCs w:val="28"/>
        </w:rPr>
        <w:t xml:space="preserve"> собрания (конференции) граждан о выдвижении инициативного проекта, проведенного в заочной форме  </w:t>
      </w:r>
      <w:r w:rsidRPr="00C9417D">
        <w:rPr>
          <w:color w:val="000000"/>
          <w:szCs w:val="28"/>
        </w:rPr>
        <w:br/>
        <w:t>Протокол № 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собрания</w:t>
      </w:r>
      <w:proofErr w:type="gramEnd"/>
      <w:r w:rsidRPr="00C9417D">
        <w:rPr>
          <w:color w:val="000000"/>
          <w:szCs w:val="28"/>
        </w:rPr>
        <w:t xml:space="preserve"> граждан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> муниципального образования)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территориального общественного самоуправления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в</w:t>
      </w:r>
      <w:proofErr w:type="gramEnd"/>
      <w:r w:rsidRPr="00C9417D">
        <w:rPr>
          <w:color w:val="000000"/>
          <w:sz w:val="24"/>
          <w:szCs w:val="24"/>
        </w:rPr>
        <w:t xml:space="preserve"> случае, если проводится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собрание</w:t>
      </w:r>
      <w:proofErr w:type="gramEnd"/>
      <w:r w:rsidRPr="00C9417D">
        <w:rPr>
          <w:color w:val="000000"/>
          <w:sz w:val="24"/>
          <w:szCs w:val="24"/>
        </w:rPr>
        <w:t xml:space="preserve"> граждан в целях осуществления территориального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 w:val="24"/>
          <w:szCs w:val="24"/>
        </w:rPr>
        <w:t>общественного</w:t>
      </w:r>
      <w:proofErr w:type="gramEnd"/>
      <w:r w:rsidRPr="00C9417D">
        <w:rPr>
          <w:color w:val="000000"/>
          <w:sz w:val="24"/>
          <w:szCs w:val="24"/>
        </w:rPr>
        <w:t xml:space="preserve"> самоуправления)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Период проведения голосования: ____________________________________.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По результатам проведенного заочного голосования решили: </w:t>
      </w:r>
    </w:p>
    <w:p w:rsidR="00D92CE3" w:rsidRPr="00C9417D" w:rsidRDefault="00D92CE3" w:rsidP="00D92CE3">
      <w:pPr>
        <w:numPr>
          <w:ilvl w:val="0"/>
          <w:numId w:val="12"/>
        </w:numPr>
        <w:ind w:left="0" w:firstLine="705"/>
        <w:jc w:val="both"/>
        <w:textAlignment w:val="baseline"/>
        <w:rPr>
          <w:szCs w:val="28"/>
        </w:rPr>
      </w:pPr>
      <w:r w:rsidRPr="00C9417D">
        <w:rPr>
          <w:color w:val="000000"/>
          <w:szCs w:val="28"/>
        </w:rPr>
        <w:t>Поддержать выдвижение инициативного </w:t>
      </w:r>
      <w:proofErr w:type="gramStart"/>
      <w:r w:rsidRPr="00C9417D">
        <w:rPr>
          <w:color w:val="000000"/>
          <w:szCs w:val="28"/>
        </w:rPr>
        <w:t>проекта:_</w:t>
      </w:r>
      <w:proofErr w:type="gramEnd"/>
      <w:r w:rsidRPr="00C9417D">
        <w:rPr>
          <w:color w:val="000000"/>
          <w:szCs w:val="28"/>
        </w:rPr>
        <w:t>___________</w:t>
      </w:r>
      <w:r>
        <w:rPr>
          <w:color w:val="000000"/>
          <w:szCs w:val="28"/>
        </w:rPr>
        <w:t>________________________________________</w:t>
      </w:r>
      <w:r w:rsidRPr="00C9417D">
        <w:rPr>
          <w:color w:val="000000"/>
          <w:szCs w:val="28"/>
        </w:rPr>
        <w:t>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> инициативного проекта)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C9417D">
        <w:rPr>
          <w:color w:val="000000"/>
          <w:szCs w:val="28"/>
        </w:rPr>
        <w:t>и</w:t>
      </w:r>
      <w:proofErr w:type="gramEnd"/>
      <w:r w:rsidRPr="00C9417D">
        <w:rPr>
          <w:color w:val="000000"/>
          <w:szCs w:val="28"/>
        </w:rPr>
        <w:t xml:space="preserve"> признать целесообразным его реализацию на территории 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муниципального образования)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3. Установить, что на реализацию инициативного проекта физическими лицами будет направлено ___________________________________тыс. рублей.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4. Установить, что имущественное участие в целях реализации инициативного проекта будет осуществлено в следующих формах: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1)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__________________________________________________________________;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 субъекта осуществления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2)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__________________________________________________________________;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 субъекта осуществления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3) __________________________________________________________________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</w:t>
      </w:r>
      <w:proofErr w:type="gramStart"/>
      <w:r w:rsidRPr="00C9417D">
        <w:rPr>
          <w:color w:val="000000"/>
          <w:sz w:val="24"/>
          <w:szCs w:val="24"/>
        </w:rPr>
        <w:t>наименование</w:t>
      </w:r>
      <w:proofErr w:type="gramEnd"/>
      <w:r w:rsidRPr="00C9417D">
        <w:rPr>
          <w:color w:val="000000"/>
          <w:sz w:val="24"/>
          <w:szCs w:val="24"/>
        </w:rPr>
        <w:t xml:space="preserve">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__________________________________________________________________. </w:t>
      </w:r>
    </w:p>
    <w:p w:rsidR="00D92CE3" w:rsidRPr="00C9417D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(ФИО субъекта осуществления мероприятий, работ, услуг)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5. Установить, что трудовое участие в реализации инициативного проекта примут ________ человек. </w:t>
      </w:r>
    </w:p>
    <w:p w:rsidR="00D92CE3" w:rsidRPr="00C9417D" w:rsidRDefault="00D92CE3" w:rsidP="00D92CE3">
      <w:pPr>
        <w:ind w:left="17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6. Определить представителей, ответственных за направление инициативного проекта в Администрацию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C9417D">
        <w:rPr>
          <w:color w:val="000000"/>
          <w:szCs w:val="28"/>
        </w:rPr>
        <w:t>, а также осуществление иных действий, в том числе сбор и подготовку необходимых документов от имени участников настоящего собрания: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064"/>
        <w:gridCol w:w="2364"/>
        <w:gridCol w:w="2372"/>
      </w:tblGrid>
      <w:tr w:rsidR="00D92CE3" w:rsidRPr="00C9417D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№ </w:t>
            </w:r>
          </w:p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9417D">
              <w:rPr>
                <w:color w:val="000000"/>
                <w:szCs w:val="28"/>
              </w:rPr>
              <w:t>п</w:t>
            </w:r>
            <w:proofErr w:type="gramEnd"/>
            <w:r w:rsidRPr="00C9417D">
              <w:rPr>
                <w:color w:val="000000"/>
                <w:szCs w:val="28"/>
              </w:rPr>
              <w:t>/п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ФИО (полностью)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Контактный телефон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Адрес электронной почты </w:t>
            </w:r>
          </w:p>
        </w:tc>
      </w:tr>
      <w:tr w:rsidR="00D92CE3" w:rsidRPr="00C9417D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  <w:tr w:rsidR="00D92CE3" w:rsidRPr="00C9417D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1. 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  <w:tr w:rsidR="00D92CE3" w:rsidRPr="00C9417D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2. 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  <w:tr w:rsidR="00D92CE3" w:rsidRPr="00C9417D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Всего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C9417D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C9417D">
              <w:rPr>
                <w:color w:val="000000"/>
                <w:szCs w:val="28"/>
              </w:rPr>
              <w:t> </w:t>
            </w:r>
          </w:p>
        </w:tc>
      </w:tr>
    </w:tbl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Инициатор (ы) выдвижения инициативы:  </w:t>
      </w:r>
    </w:p>
    <w:p w:rsidR="00D92CE3" w:rsidRPr="00C9417D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________________________________________ ________________________________ </w:t>
      </w:r>
    </w:p>
    <w:p w:rsidR="00D92CE3" w:rsidRPr="00C9417D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 w:val="24"/>
          <w:szCs w:val="24"/>
        </w:rPr>
        <w:t>                                       (</w:t>
      </w:r>
      <w:proofErr w:type="gramStart"/>
      <w:r w:rsidRPr="00C9417D">
        <w:rPr>
          <w:color w:val="000000"/>
          <w:sz w:val="24"/>
          <w:szCs w:val="24"/>
        </w:rPr>
        <w:t>подпись)   </w:t>
      </w:r>
      <w:proofErr w:type="gramEnd"/>
      <w:r w:rsidRPr="00C9417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 (ФИО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Default="00D92CE3" w:rsidP="00D92CE3">
      <w:pPr>
        <w:ind w:left="6090"/>
        <w:jc w:val="center"/>
        <w:textAlignment w:val="baseline"/>
        <w:rPr>
          <w:color w:val="000000"/>
          <w:szCs w:val="28"/>
        </w:rPr>
        <w:sectPr w:rsidR="00D92CE3" w:rsidSect="00206B2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 </w:t>
      </w:r>
    </w:p>
    <w:p w:rsidR="00D92CE3" w:rsidRPr="00EB14FB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t>Приложение </w:t>
      </w:r>
    </w:p>
    <w:p w:rsidR="00D92CE3" w:rsidRPr="00EB14FB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 w:val="24"/>
          <w:szCs w:val="24"/>
        </w:rPr>
        <w:t>к</w:t>
      </w:r>
      <w:proofErr w:type="gramEnd"/>
      <w:r w:rsidRPr="00EB14FB">
        <w:rPr>
          <w:color w:val="000000"/>
          <w:sz w:val="24"/>
          <w:szCs w:val="24"/>
        </w:rPr>
        <w:t xml:space="preserve"> протоколу № _____  </w:t>
      </w:r>
    </w:p>
    <w:p w:rsidR="00D92CE3" w:rsidRPr="00EB14FB" w:rsidRDefault="00D92CE3" w:rsidP="00D92CE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 w:val="24"/>
          <w:szCs w:val="24"/>
        </w:rPr>
        <w:t>собрания</w:t>
      </w:r>
      <w:proofErr w:type="gramEnd"/>
      <w:r w:rsidRPr="00EB14FB">
        <w:rPr>
          <w:color w:val="000000"/>
          <w:sz w:val="24"/>
          <w:szCs w:val="24"/>
        </w:rPr>
        <w:t xml:space="preserve"> граждан о выдвижении инициативного проекта 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ТИПОВАЯ ФОРМА 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Cs w:val="28"/>
        </w:rPr>
        <w:t>предложений</w:t>
      </w:r>
      <w:proofErr w:type="gramEnd"/>
      <w:r w:rsidRPr="00EB14FB">
        <w:rPr>
          <w:color w:val="000000"/>
          <w:szCs w:val="28"/>
        </w:rPr>
        <w:t xml:space="preserve"> инициатора (инициаторов) выдвижения инициативного проекта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1. Инициативный проект: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_____________________________________________________________________________________________________ 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t>(</w:t>
      </w:r>
      <w:proofErr w:type="gramStart"/>
      <w:r w:rsidRPr="00EB14FB">
        <w:rPr>
          <w:color w:val="000000"/>
          <w:sz w:val="24"/>
          <w:szCs w:val="24"/>
        </w:rPr>
        <w:t>наименование</w:t>
      </w:r>
      <w:proofErr w:type="gramEnd"/>
      <w:r w:rsidRPr="00EB14FB">
        <w:rPr>
          <w:color w:val="000000"/>
          <w:sz w:val="24"/>
          <w:szCs w:val="24"/>
        </w:rPr>
        <w:t> инициативного проекта) </w:t>
      </w:r>
    </w:p>
    <w:p w:rsidR="00D92CE3" w:rsidRPr="00EB14FB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t>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2. Инициатор(ы) ________________________________________________________________________________________. 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t>(ФИО, место жительства, телефон)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3. Ориентировочная стоимость реализации инициативного проекта будет составлять ______________________________ тыс. рублей.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4. Список представителей, ответственных за направление инициативного проекта в Администрацию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EB14FB">
        <w:rPr>
          <w:color w:val="000000"/>
          <w:szCs w:val="28"/>
        </w:rPr>
        <w:t>, а также осуществление иных действий, в том числе сбор и подготовку необходимых документов от имени участников настоящего собрания: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45"/>
        <w:gridCol w:w="4170"/>
        <w:gridCol w:w="5670"/>
      </w:tblGrid>
      <w:tr w:rsidR="00D92CE3" w:rsidRPr="00EB14FB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№ </w:t>
            </w:r>
          </w:p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п</w:t>
            </w:r>
            <w:proofErr w:type="gramEnd"/>
            <w:r w:rsidRPr="00EB14FB">
              <w:rPr>
                <w:color w:val="000000"/>
                <w:szCs w:val="28"/>
              </w:rPr>
              <w:t>/п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ФИО (полностью)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Контактный телефон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Адрес электронной почты </w:t>
            </w:r>
          </w:p>
        </w:tc>
      </w:tr>
      <w:tr w:rsidR="00D92CE3" w:rsidRPr="00EB14FB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2 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3 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4 </w:t>
            </w:r>
          </w:p>
        </w:tc>
      </w:tr>
      <w:tr w:rsidR="00D92CE3" w:rsidRPr="00EB14FB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1. 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2. 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Всего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</w:tbl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5. Список граждан, поддержавших выдвижение инициативного проекта: </w:t>
      </w:r>
    </w:p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097"/>
        <w:gridCol w:w="2693"/>
        <w:gridCol w:w="1843"/>
        <w:gridCol w:w="2693"/>
        <w:gridCol w:w="1701"/>
        <w:gridCol w:w="1701"/>
        <w:gridCol w:w="1985"/>
      </w:tblGrid>
      <w:tr w:rsidR="00D92CE3" w:rsidRPr="00EB14FB" w:rsidTr="00206B20">
        <w:trPr>
          <w:trHeight w:val="280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lastRenderedPageBreak/>
              <w:t>№ </w:t>
            </w:r>
          </w:p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п</w:t>
            </w:r>
            <w:proofErr w:type="gramEnd"/>
            <w:r w:rsidRPr="00EB14FB">
              <w:rPr>
                <w:color w:val="000000"/>
                <w:szCs w:val="28"/>
              </w:rPr>
              <w:t>/п 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ФИО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Номер телефона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EB14FB">
              <w:rPr>
                <w:color w:val="000000"/>
                <w:szCs w:val="28"/>
              </w:rPr>
              <w:t>Планируемая форма имущественного участия граждан (предоставление</w:t>
            </w:r>
          </w:p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EB14FB">
              <w:rPr>
                <w:color w:val="000000"/>
                <w:szCs w:val="28"/>
              </w:rPr>
              <w:t xml:space="preserve"> </w:t>
            </w:r>
            <w:proofErr w:type="gramStart"/>
            <w:r w:rsidRPr="00EB14FB">
              <w:rPr>
                <w:color w:val="000000"/>
                <w:szCs w:val="28"/>
              </w:rPr>
              <w:t>материалов</w:t>
            </w:r>
            <w:proofErr w:type="gramEnd"/>
            <w:r w:rsidRPr="00EB14FB">
              <w:rPr>
                <w:color w:val="000000"/>
                <w:szCs w:val="28"/>
              </w:rPr>
              <w:t xml:space="preserve">, предоставление техники и оборудования, </w:t>
            </w:r>
          </w:p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вывоз</w:t>
            </w:r>
            <w:proofErr w:type="gramEnd"/>
            <w:r w:rsidRPr="00EB14FB">
              <w:rPr>
                <w:color w:val="000000"/>
                <w:szCs w:val="28"/>
              </w:rPr>
              <w:t xml:space="preserve"> мусора и др.)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Планируемое трудовое участие граждан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Планируемый объем финансового участия граждан (рублей)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Подпись гражданина </w:t>
            </w:r>
          </w:p>
        </w:tc>
      </w:tr>
      <w:tr w:rsidR="00D92CE3" w:rsidRPr="00EB14FB" w:rsidTr="00206B20">
        <w:trPr>
          <w:trHeight w:val="3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rPr>
          <w:trHeight w:val="3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</w:tr>
      <w:tr w:rsidR="00D92CE3" w:rsidRPr="00EB14FB" w:rsidTr="00206B20">
        <w:trPr>
          <w:trHeight w:val="3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</w:tr>
      <w:tr w:rsidR="00D92CE3" w:rsidRPr="00EB14FB" w:rsidTr="00206B20">
        <w:trPr>
          <w:trHeight w:val="3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</w:tr>
      <w:tr w:rsidR="00D92CE3" w:rsidRPr="00EB14FB" w:rsidTr="00206B20">
        <w:trPr>
          <w:trHeight w:val="3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</w:tr>
      <w:tr w:rsidR="00D92CE3" w:rsidRPr="00EB14FB" w:rsidTr="00206B20">
        <w:trPr>
          <w:trHeight w:val="30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CE3" w:rsidRPr="00EB14FB" w:rsidRDefault="00D92CE3" w:rsidP="00206B20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</w:tr>
    </w:tbl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t> </w:t>
      </w:r>
    </w:p>
    <w:p w:rsidR="00D92CE3" w:rsidRDefault="00D92CE3" w:rsidP="00D92CE3">
      <w:pPr>
        <w:ind w:left="6090"/>
        <w:jc w:val="center"/>
        <w:textAlignment w:val="baseline"/>
        <w:rPr>
          <w:color w:val="000000"/>
          <w:szCs w:val="28"/>
        </w:rPr>
        <w:sectPr w:rsidR="00D92CE3" w:rsidSect="00206B20">
          <w:pgSz w:w="16838" w:h="11906" w:orient="landscape" w:code="9"/>
          <w:pgMar w:top="1134" w:right="709" w:bottom="851" w:left="851" w:header="720" w:footer="720" w:gutter="0"/>
          <w:cols w:space="720"/>
        </w:sectPr>
      </w:pPr>
    </w:p>
    <w:p w:rsidR="00D92CE3" w:rsidRPr="00C9417D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9417D">
        <w:rPr>
          <w:color w:val="000000"/>
          <w:szCs w:val="28"/>
        </w:rPr>
        <w:lastRenderedPageBreak/>
        <w:t> </w:t>
      </w:r>
    </w:p>
    <w:p w:rsidR="00D92CE3" w:rsidRPr="00EB14FB" w:rsidRDefault="00D92CE3" w:rsidP="00D92CE3">
      <w:pPr>
        <w:ind w:left="55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t>Приложение № 3 </w:t>
      </w:r>
    </w:p>
    <w:p w:rsidR="00D92CE3" w:rsidRPr="00EB14FB" w:rsidRDefault="00D92CE3" w:rsidP="00D92CE3">
      <w:pPr>
        <w:ind w:left="552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 w:val="24"/>
          <w:szCs w:val="24"/>
        </w:rPr>
        <w:t>к</w:t>
      </w:r>
      <w:proofErr w:type="gramEnd"/>
      <w:r w:rsidRPr="00EB14FB">
        <w:rPr>
          <w:color w:val="000000"/>
          <w:sz w:val="24"/>
          <w:szCs w:val="24"/>
        </w:rPr>
        <w:t> Положению об инициативных проектах, выдвигаемых </w:t>
      </w:r>
    </w:p>
    <w:p w:rsidR="00D92CE3" w:rsidRPr="00EB14FB" w:rsidRDefault="00D92CE3" w:rsidP="00D92CE3">
      <w:pPr>
        <w:ind w:left="552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 w:val="24"/>
          <w:szCs w:val="24"/>
        </w:rPr>
        <w:t>на</w:t>
      </w:r>
      <w:proofErr w:type="gramEnd"/>
      <w:r w:rsidRPr="00EB14FB">
        <w:rPr>
          <w:color w:val="000000"/>
          <w:sz w:val="24"/>
          <w:szCs w:val="24"/>
        </w:rPr>
        <w:t xml:space="preserve"> территории муниципального образования</w:t>
      </w:r>
      <w:r w:rsidR="009D537D">
        <w:rPr>
          <w:color w:val="000000"/>
          <w:sz w:val="24"/>
          <w:szCs w:val="24"/>
        </w:rPr>
        <w:t xml:space="preserve"> Ефремово-Зыковский</w:t>
      </w:r>
      <w:r w:rsidRPr="00507FD2">
        <w:rPr>
          <w:color w:val="000000"/>
          <w:sz w:val="24"/>
          <w:szCs w:val="24"/>
        </w:rPr>
        <w:t xml:space="preserve"> сельсовет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ТИПОВАЯ ФОРМА ОПИСАНИЯ 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Cs w:val="28"/>
        </w:rPr>
        <w:t>инициативного</w:t>
      </w:r>
      <w:proofErr w:type="gramEnd"/>
      <w:r w:rsidRPr="00EB14FB">
        <w:rPr>
          <w:color w:val="000000"/>
          <w:szCs w:val="28"/>
        </w:rPr>
        <w:t xml:space="preserve"> проекта </w:t>
      </w:r>
    </w:p>
    <w:p w:rsidR="00D92CE3" w:rsidRPr="00EB14FB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459"/>
        <w:gridCol w:w="3990"/>
      </w:tblGrid>
      <w:tr w:rsidR="00D92CE3" w:rsidRPr="00EB14FB" w:rsidTr="00206B2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Сведения об инициативном проекте </w:t>
            </w:r>
          </w:p>
        </w:tc>
        <w:tc>
          <w:tcPr>
            <w:tcW w:w="5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Описание </w:t>
            </w:r>
          </w:p>
        </w:tc>
      </w:tr>
      <w:tr w:rsidR="00D92CE3" w:rsidRPr="00EB14FB" w:rsidTr="00206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Наименование муниципального образования, в границах которого будет реализовываться инициативный проект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9D537D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Проблема, решение которой имеет приоритетное значение для жителей </w:t>
            </w:r>
            <w:r>
              <w:rPr>
                <w:color w:val="000000"/>
                <w:szCs w:val="28"/>
              </w:rPr>
              <w:t xml:space="preserve">МО </w:t>
            </w:r>
            <w:r w:rsidR="009D537D">
              <w:rPr>
                <w:color w:val="000000"/>
                <w:szCs w:val="28"/>
              </w:rPr>
              <w:t xml:space="preserve">Ефремово-Зыковский </w:t>
            </w:r>
            <w:r>
              <w:rPr>
                <w:color w:val="000000"/>
                <w:szCs w:val="28"/>
              </w:rPr>
              <w:t>сельсовет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3. 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9D537D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Обоснование предложений по решению проблемы, решение которой имеет приоритетное значение для жителей </w:t>
            </w:r>
            <w:r>
              <w:rPr>
                <w:color w:val="000000"/>
                <w:szCs w:val="28"/>
              </w:rPr>
              <w:t xml:space="preserve">МО </w:t>
            </w:r>
            <w:r w:rsidR="009D537D">
              <w:rPr>
                <w:color w:val="000000"/>
                <w:szCs w:val="28"/>
              </w:rPr>
              <w:t>Ефремово-Зыковский</w:t>
            </w:r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4. 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Ожидаемый результат (ожидаемые результаты) реализации инициативного проекта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5. 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Предварительный расчет необходимых расходов на реализацию инициативного проекта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6. 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Планируемое финансовое, имущественное и (или) трудовое участие лиц, заинтересованных в реализации данного проекта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  <w:tr w:rsidR="00D92CE3" w:rsidRPr="00EB14FB" w:rsidTr="00206B2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7. 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</w:tr>
    </w:tbl>
    <w:p w:rsidR="00D92CE3" w:rsidRPr="00EB14FB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Pr="00EB14FB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Default="00D92CE3" w:rsidP="00D92CE3">
      <w:pPr>
        <w:textAlignment w:val="baseline"/>
        <w:rPr>
          <w:color w:val="000000"/>
          <w:szCs w:val="28"/>
        </w:rPr>
      </w:pPr>
      <w:r w:rsidRPr="00EB14FB">
        <w:rPr>
          <w:color w:val="000000"/>
          <w:szCs w:val="28"/>
        </w:rPr>
        <w:t> </w:t>
      </w: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Default="00D92CE3" w:rsidP="00D92CE3">
      <w:pPr>
        <w:textAlignment w:val="baseline"/>
        <w:rPr>
          <w:color w:val="000000"/>
          <w:szCs w:val="28"/>
        </w:rPr>
      </w:pPr>
    </w:p>
    <w:p w:rsidR="00D92CE3" w:rsidRPr="00EB14FB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</w:p>
    <w:p w:rsidR="00D92CE3" w:rsidRPr="00EB14FB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lastRenderedPageBreak/>
        <w:t> </w:t>
      </w:r>
    </w:p>
    <w:p w:rsidR="00D92CE3" w:rsidRPr="00EB14FB" w:rsidRDefault="00D92CE3" w:rsidP="00D92CE3">
      <w:pPr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Pr="00EB14FB" w:rsidRDefault="00D92CE3" w:rsidP="00D92CE3">
      <w:pPr>
        <w:ind w:left="538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t>Приложение № 4 </w:t>
      </w:r>
    </w:p>
    <w:p w:rsidR="00D92CE3" w:rsidRPr="00EB14FB" w:rsidRDefault="00D92CE3" w:rsidP="00D92CE3">
      <w:pPr>
        <w:ind w:left="538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 w:val="24"/>
          <w:szCs w:val="24"/>
        </w:rPr>
        <w:t>к</w:t>
      </w:r>
      <w:proofErr w:type="gramEnd"/>
      <w:r w:rsidRPr="00EB14FB">
        <w:rPr>
          <w:color w:val="000000"/>
          <w:sz w:val="24"/>
          <w:szCs w:val="24"/>
        </w:rPr>
        <w:t xml:space="preserve"> Положению об инициативных проектах, выдвигаемых </w:t>
      </w:r>
    </w:p>
    <w:p w:rsidR="00D92CE3" w:rsidRPr="00EB14FB" w:rsidRDefault="00D92CE3" w:rsidP="00D92CE3">
      <w:pPr>
        <w:ind w:left="538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 w:val="24"/>
          <w:szCs w:val="24"/>
        </w:rPr>
        <w:t>на</w:t>
      </w:r>
      <w:proofErr w:type="gramEnd"/>
      <w:r w:rsidRPr="00EB14FB">
        <w:rPr>
          <w:color w:val="000000"/>
          <w:sz w:val="24"/>
          <w:szCs w:val="24"/>
        </w:rPr>
        <w:t xml:space="preserve"> территории муниципального образования </w:t>
      </w:r>
      <w:r w:rsidR="009D537D">
        <w:rPr>
          <w:color w:val="000000"/>
          <w:sz w:val="24"/>
          <w:szCs w:val="24"/>
        </w:rPr>
        <w:t xml:space="preserve"> Ефремово-Зыковский</w:t>
      </w:r>
      <w:r w:rsidRPr="00507FD2">
        <w:rPr>
          <w:color w:val="000000"/>
          <w:sz w:val="24"/>
          <w:szCs w:val="24"/>
        </w:rPr>
        <w:t xml:space="preserve"> сельсовет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ПОЛОЖЕНИЕ  </w:t>
      </w:r>
    </w:p>
    <w:p w:rsidR="00D92CE3" w:rsidRDefault="00D92CE3" w:rsidP="00D92CE3">
      <w:pPr>
        <w:jc w:val="center"/>
        <w:textAlignment w:val="baseline"/>
        <w:rPr>
          <w:szCs w:val="28"/>
        </w:rPr>
      </w:pPr>
      <w:proofErr w:type="gramStart"/>
      <w:r w:rsidRPr="00EB14FB">
        <w:rPr>
          <w:szCs w:val="28"/>
        </w:rPr>
        <w:t>о</w:t>
      </w:r>
      <w:proofErr w:type="gramEnd"/>
      <w:r w:rsidRPr="00EB14FB">
        <w:rPr>
          <w:szCs w:val="28"/>
        </w:rPr>
        <w:t xml:space="preserve"> порядке формирования и деятельности муниципальной комиссии Администрации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EB14FB">
        <w:rPr>
          <w:szCs w:val="28"/>
        </w:rPr>
        <w:t xml:space="preserve"> по проведению конкурсного 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szCs w:val="28"/>
        </w:rPr>
        <w:t>отбора</w:t>
      </w:r>
      <w:proofErr w:type="gramEnd"/>
      <w:r w:rsidRPr="00EB14FB">
        <w:rPr>
          <w:szCs w:val="28"/>
        </w:rPr>
        <w:t> инициативных проектов  </w:t>
      </w:r>
    </w:p>
    <w:p w:rsidR="00D92CE3" w:rsidRPr="00EB14FB" w:rsidRDefault="00D92CE3" w:rsidP="00D92CE3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1. Настоящее Положение определяет порядок формирования и деятельности муниципальной комиссии Администрации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EB14FB">
        <w:rPr>
          <w:szCs w:val="28"/>
        </w:rPr>
        <w:t> по проведению конкурсного отбора инициативных проектов (далее – комиссия).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2. Комиссия: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szCs w:val="28"/>
        </w:rPr>
        <w:t>проводит</w:t>
      </w:r>
      <w:proofErr w:type="gramEnd"/>
      <w:r w:rsidRPr="00EB14FB">
        <w:rPr>
          <w:szCs w:val="28"/>
        </w:rPr>
        <w:t xml:space="preserve"> конкурсный отбор инициативных проектов, выдвижение которых не связано с получением финансовой поддержки за счет субсидий из областного бюджета.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szCs w:val="28"/>
        </w:rPr>
        <w:t>направляет</w:t>
      </w:r>
      <w:proofErr w:type="gramEnd"/>
      <w:r w:rsidRPr="00EB14FB">
        <w:rPr>
          <w:szCs w:val="28"/>
        </w:rPr>
        <w:t xml:space="preserve"> отобранные инициативные проекты в Администрацию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EB14FB">
        <w:rPr>
          <w:szCs w:val="28"/>
        </w:rPr>
        <w:t>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3. В состав комиссии входят председатель комиссии, заместитель председателя комиссии, секретарь и иные члены комиссии.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Половина членов конкурсной комиссии должна быть назначена на основе предложений Со</w:t>
      </w:r>
      <w:r>
        <w:rPr>
          <w:szCs w:val="28"/>
        </w:rPr>
        <w:t>вета</w:t>
      </w:r>
      <w:r w:rsidRPr="00EB14FB">
        <w:rPr>
          <w:szCs w:val="28"/>
        </w:rPr>
        <w:t xml:space="preserve"> депутатов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сельсовет.</w:t>
      </w:r>
      <w:r w:rsidRPr="00EB14FB">
        <w:rPr>
          <w:szCs w:val="28"/>
        </w:rPr>
        <w:t xml:space="preserve"> 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4. В заседании комиссии, на котором осуществляется рассмотрение инициативных проектов, могут принимать участие инициаторы проекта и (или) их представители и излагать свою позицию по ним.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Указанные лица обязаны заявить о своем участии в Администрацию </w:t>
      </w:r>
      <w:r>
        <w:rPr>
          <w:color w:val="000000"/>
          <w:szCs w:val="28"/>
        </w:rPr>
        <w:t xml:space="preserve">МО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  <w:r w:rsidRPr="00EB14FB">
        <w:rPr>
          <w:szCs w:val="28"/>
        </w:rPr>
        <w:t xml:space="preserve"> не позднее, чем за 10 дней до дня заседания комиссии.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Формой работы комиссии являются заседания комиссии.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Заседание комиссии является правомочным, если на нем присутствует более половины членов комиссии.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t>5. 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 </w:t>
      </w:r>
    </w:p>
    <w:p w:rsidR="00D92CE3" w:rsidRPr="00EB14FB" w:rsidRDefault="00D92CE3" w:rsidP="00D92CE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 </w:t>
      </w:r>
    </w:p>
    <w:p w:rsidR="00D92CE3" w:rsidRDefault="00D92CE3" w:rsidP="00D92CE3">
      <w:pPr>
        <w:ind w:left="6090"/>
        <w:jc w:val="center"/>
        <w:textAlignment w:val="baseline"/>
        <w:rPr>
          <w:color w:val="000000"/>
          <w:szCs w:val="28"/>
        </w:rPr>
      </w:pPr>
    </w:p>
    <w:p w:rsidR="00D92CE3" w:rsidRDefault="00D92CE3" w:rsidP="00D92CE3">
      <w:pPr>
        <w:ind w:left="6090"/>
        <w:jc w:val="center"/>
        <w:textAlignment w:val="baseline"/>
        <w:rPr>
          <w:color w:val="000000"/>
          <w:szCs w:val="28"/>
        </w:rPr>
      </w:pPr>
    </w:p>
    <w:p w:rsidR="00D92CE3" w:rsidRDefault="00D92CE3" w:rsidP="00D92CE3">
      <w:pPr>
        <w:ind w:left="6090"/>
        <w:jc w:val="center"/>
        <w:textAlignment w:val="baseline"/>
        <w:rPr>
          <w:color w:val="000000"/>
          <w:szCs w:val="28"/>
        </w:rPr>
      </w:pPr>
    </w:p>
    <w:p w:rsidR="00D92CE3" w:rsidRPr="00EB14FB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Default="00D92CE3" w:rsidP="00D92CE3">
      <w:pPr>
        <w:ind w:left="6090"/>
        <w:jc w:val="center"/>
        <w:textAlignment w:val="baseline"/>
        <w:rPr>
          <w:color w:val="000000"/>
          <w:sz w:val="24"/>
          <w:szCs w:val="24"/>
        </w:rPr>
        <w:sectPr w:rsidR="00D92CE3" w:rsidSect="00206B20">
          <w:pgSz w:w="11906" w:h="16838" w:code="9"/>
          <w:pgMar w:top="709" w:right="849" w:bottom="851" w:left="1134" w:header="720" w:footer="720" w:gutter="0"/>
          <w:cols w:space="720"/>
        </w:sectPr>
      </w:pPr>
    </w:p>
    <w:p w:rsidR="00D92CE3" w:rsidRPr="00EB14FB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lastRenderedPageBreak/>
        <w:t>Приложение № 5 </w:t>
      </w:r>
    </w:p>
    <w:p w:rsidR="00D92CE3" w:rsidRPr="00EB14FB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 w:val="24"/>
          <w:szCs w:val="24"/>
        </w:rPr>
        <w:t>к</w:t>
      </w:r>
      <w:proofErr w:type="gramEnd"/>
      <w:r w:rsidRPr="00EB14FB">
        <w:rPr>
          <w:color w:val="000000"/>
          <w:sz w:val="24"/>
          <w:szCs w:val="24"/>
        </w:rPr>
        <w:t xml:space="preserve"> Положению об инициативных проектах, выдвигаемых </w:t>
      </w:r>
    </w:p>
    <w:p w:rsidR="00D92CE3" w:rsidRPr="00EB14FB" w:rsidRDefault="00D92CE3" w:rsidP="00D92CE3">
      <w:pPr>
        <w:ind w:left="60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 w:val="24"/>
          <w:szCs w:val="24"/>
        </w:rPr>
        <w:t>на территории муниципального образования </w:t>
      </w:r>
      <w:r>
        <w:rPr>
          <w:color w:val="000000"/>
          <w:szCs w:val="28"/>
        </w:rPr>
        <w:t xml:space="preserve"> </w:t>
      </w:r>
      <w:r w:rsidR="009D537D">
        <w:rPr>
          <w:color w:val="000000"/>
          <w:szCs w:val="28"/>
        </w:rPr>
        <w:t>Ефремово-Зыковский</w:t>
      </w:r>
      <w:r>
        <w:rPr>
          <w:color w:val="000000"/>
          <w:szCs w:val="28"/>
        </w:rPr>
        <w:t xml:space="preserve"> сельсовет</w:t>
      </w:r>
    </w:p>
    <w:p w:rsidR="00D92CE3" w:rsidRPr="00EB14FB" w:rsidRDefault="00D92CE3" w:rsidP="00D92CE3">
      <w:pPr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ПОКАЗАТЕЛИ ОЦЕНКИ КРИТЕРИЕВ  </w:t>
      </w:r>
    </w:p>
    <w:p w:rsidR="00D92CE3" w:rsidRPr="00EB14FB" w:rsidRDefault="00D92CE3" w:rsidP="00D92CE3">
      <w:pPr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14FB">
        <w:rPr>
          <w:color w:val="000000"/>
          <w:szCs w:val="28"/>
        </w:rPr>
        <w:t>инициативных</w:t>
      </w:r>
      <w:proofErr w:type="gramEnd"/>
      <w:r w:rsidRPr="00EB14FB">
        <w:rPr>
          <w:color w:val="000000"/>
          <w:szCs w:val="28"/>
        </w:rPr>
        <w:t xml:space="preserve"> проектов, представленных для конкурсного отбора  </w:t>
      </w:r>
    </w:p>
    <w:p w:rsidR="00D92CE3" w:rsidRPr="00EB14FB" w:rsidRDefault="00D92CE3" w:rsidP="00D92CE3">
      <w:pPr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tbl>
      <w:tblPr>
        <w:tblW w:w="13891" w:type="dxa"/>
        <w:tblInd w:w="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277"/>
        <w:gridCol w:w="4622"/>
      </w:tblGrid>
      <w:tr w:rsidR="00D92CE3" w:rsidRPr="00EB14FB" w:rsidTr="00206B20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Наименование критерия отбора инициативного проекта  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Наименование показателя оценки критерия отбора инициативного проекта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Количественный показатель оценки критерия отбора инициативного проекта  </w:t>
            </w:r>
          </w:p>
        </w:tc>
      </w:tr>
      <w:tr w:rsidR="00D92CE3" w:rsidRPr="00EB14FB" w:rsidTr="00206B20">
        <w:trPr>
          <w:trHeight w:val="2190"/>
        </w:trPr>
        <w:tc>
          <w:tcPr>
            <w:tcW w:w="3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Социальная значимость инициативного проекта  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количество</w:t>
            </w:r>
            <w:proofErr w:type="gramEnd"/>
            <w:r w:rsidRPr="00EB14FB">
              <w:rPr>
                <w:color w:val="000000"/>
                <w:szCs w:val="28"/>
              </w:rPr>
              <w:t xml:space="preserve"> граждан, принявших участие в выдвижении инициативного проекта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 балл за каждые5 человек, но не более 20 баллов </w:t>
            </w:r>
          </w:p>
        </w:tc>
      </w:tr>
      <w:tr w:rsidR="00D92CE3" w:rsidRPr="00EB14FB" w:rsidTr="00206B20">
        <w:trPr>
          <w:trHeight w:val="1920"/>
        </w:trPr>
        <w:tc>
          <w:tcPr>
            <w:tcW w:w="3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2CE3" w:rsidRPr="00EB14FB" w:rsidRDefault="00D92CE3" w:rsidP="00206B20">
            <w:pPr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количество</w:t>
            </w:r>
            <w:proofErr w:type="gramEnd"/>
            <w:r w:rsidRPr="00EB14FB">
              <w:rPr>
                <w:color w:val="000000"/>
                <w:szCs w:val="28"/>
              </w:rPr>
              <w:t> </w:t>
            </w:r>
            <w:proofErr w:type="spellStart"/>
            <w:r w:rsidRPr="00EB14FB">
              <w:rPr>
                <w:color w:val="000000"/>
                <w:szCs w:val="28"/>
              </w:rPr>
              <w:t>благополучателей</w:t>
            </w:r>
            <w:proofErr w:type="spellEnd"/>
            <w:r w:rsidRPr="00EB14FB">
              <w:rPr>
                <w:color w:val="000000"/>
                <w:szCs w:val="28"/>
              </w:rPr>
              <w:t> (человек), которые будут регулярно (не реже одного раза в месяц) пользоваться результатами реализованного инициативного проекта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 балл за каждые 100 человек, но не более 15 баллов </w:t>
            </w:r>
          </w:p>
        </w:tc>
      </w:tr>
      <w:tr w:rsidR="00D92CE3" w:rsidRPr="00EB14FB" w:rsidTr="00206B20">
        <w:tc>
          <w:tcPr>
            <w:tcW w:w="3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Степень финансового участия лиц, </w:t>
            </w:r>
            <w:r w:rsidRPr="00EB14FB">
              <w:rPr>
                <w:szCs w:val="28"/>
              </w:rPr>
              <w:t>заинтересованных в реализации инициативного проекта </w:t>
            </w:r>
          </w:p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szCs w:val="28"/>
              </w:rPr>
              <w:t> </w:t>
            </w:r>
          </w:p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отношение</w:t>
            </w:r>
            <w:proofErr w:type="gramEnd"/>
            <w:r w:rsidRPr="00EB14FB">
              <w:rPr>
                <w:color w:val="000000"/>
                <w:szCs w:val="28"/>
              </w:rPr>
              <w:t xml:space="preserve"> размера инициативных платежей физических лиц в </w:t>
            </w:r>
            <w:proofErr w:type="spellStart"/>
            <w:r w:rsidRPr="00EB14FB">
              <w:rPr>
                <w:color w:val="000000"/>
                <w:szCs w:val="28"/>
              </w:rPr>
              <w:t>софинансировании</w:t>
            </w:r>
            <w:proofErr w:type="spellEnd"/>
            <w:r w:rsidRPr="00EB14FB">
              <w:rPr>
                <w:color w:val="000000"/>
                <w:szCs w:val="28"/>
              </w:rPr>
              <w:t> инициативного проекта к стоимости инициативного проекта 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 балл за каждый 1 процент </w:t>
            </w:r>
            <w:proofErr w:type="spellStart"/>
            <w:r w:rsidRPr="00EB14FB">
              <w:rPr>
                <w:color w:val="000000"/>
                <w:szCs w:val="28"/>
              </w:rPr>
              <w:t>софинансирования</w:t>
            </w:r>
            <w:proofErr w:type="spellEnd"/>
            <w:r w:rsidRPr="00EB14FB">
              <w:rPr>
                <w:color w:val="000000"/>
                <w:szCs w:val="28"/>
              </w:rPr>
              <w:t>, но не более 30 баллов </w:t>
            </w:r>
          </w:p>
        </w:tc>
      </w:tr>
      <w:tr w:rsidR="00D92CE3" w:rsidRPr="00EB14FB" w:rsidTr="00206B20">
        <w:tc>
          <w:tcPr>
            <w:tcW w:w="3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2CE3" w:rsidRPr="00EB14FB" w:rsidRDefault="00D92CE3" w:rsidP="00206B20">
            <w:pPr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ind w:right="-15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отношение</w:t>
            </w:r>
            <w:proofErr w:type="gramEnd"/>
            <w:r w:rsidRPr="00EB14FB">
              <w:rPr>
                <w:color w:val="000000"/>
                <w:szCs w:val="28"/>
              </w:rPr>
              <w:t xml:space="preserve"> размера инициативных платежей юридических лиц, индивидуальных предпринимателей </w:t>
            </w:r>
            <w:r w:rsidRPr="00EB14FB">
              <w:rPr>
                <w:color w:val="000000"/>
                <w:szCs w:val="28"/>
              </w:rPr>
              <w:lastRenderedPageBreak/>
              <w:t>в </w:t>
            </w:r>
            <w:proofErr w:type="spellStart"/>
            <w:r w:rsidRPr="00EB14FB">
              <w:rPr>
                <w:color w:val="000000"/>
                <w:szCs w:val="28"/>
              </w:rPr>
              <w:t>софинансировании</w:t>
            </w:r>
            <w:proofErr w:type="spellEnd"/>
            <w:r w:rsidRPr="00EB14FB">
              <w:rPr>
                <w:color w:val="000000"/>
                <w:szCs w:val="28"/>
              </w:rPr>
              <w:t> проекта к стоимости инициативного проекта 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ind w:right="-15"/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lastRenderedPageBreak/>
              <w:t>1 балл за каждые 2 процента </w:t>
            </w:r>
            <w:proofErr w:type="spellStart"/>
            <w:r w:rsidRPr="00EB14FB">
              <w:rPr>
                <w:color w:val="000000"/>
                <w:szCs w:val="28"/>
              </w:rPr>
              <w:t>софинансирования</w:t>
            </w:r>
            <w:proofErr w:type="spellEnd"/>
            <w:r w:rsidRPr="00EB14FB">
              <w:rPr>
                <w:color w:val="000000"/>
                <w:szCs w:val="28"/>
              </w:rPr>
              <w:t>, но не более 25 баллов </w:t>
            </w:r>
          </w:p>
        </w:tc>
      </w:tr>
      <w:tr w:rsidR="00D92CE3" w:rsidRPr="00EB14FB" w:rsidTr="00206B20">
        <w:tc>
          <w:tcPr>
            <w:tcW w:w="3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lastRenderedPageBreak/>
              <w:t>Степень имущественного и трудового участия лиц, </w:t>
            </w:r>
            <w:r w:rsidRPr="00EB14FB">
              <w:rPr>
                <w:szCs w:val="28"/>
              </w:rPr>
              <w:t>заинтересованных в реализации инициативного проекта </w:t>
            </w:r>
          </w:p>
          <w:p w:rsidR="00D92CE3" w:rsidRPr="00EB14FB" w:rsidRDefault="00D92CE3" w:rsidP="00206B20">
            <w:pPr>
              <w:ind w:right="-15"/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 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ind w:right="-15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количество</w:t>
            </w:r>
            <w:proofErr w:type="gramEnd"/>
            <w:r w:rsidRPr="00EB14FB">
              <w:rPr>
                <w:color w:val="000000"/>
                <w:szCs w:val="28"/>
              </w:rPr>
              <w:t xml:space="preserve"> граждан, изъявивших желание принять трудовое участие в реализации инициативного проекта 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ind w:right="-15"/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 балл за каждые 20 человек, но не более 6 баллов </w:t>
            </w:r>
          </w:p>
        </w:tc>
      </w:tr>
      <w:tr w:rsidR="00D92CE3" w:rsidRPr="00EB14FB" w:rsidTr="00206B20">
        <w:tc>
          <w:tcPr>
            <w:tcW w:w="3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2CE3" w:rsidRPr="00EB14FB" w:rsidRDefault="00D92CE3" w:rsidP="00206B20">
            <w:pPr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ind w:right="-15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B14FB">
              <w:rPr>
                <w:color w:val="000000"/>
                <w:szCs w:val="28"/>
              </w:rPr>
              <w:t>количество</w:t>
            </w:r>
            <w:proofErr w:type="gramEnd"/>
            <w:r w:rsidRPr="00EB14FB">
              <w:rPr>
                <w:color w:val="000000"/>
                <w:szCs w:val="28"/>
              </w:rPr>
              <w:t xml:space="preserve"> форм имущественного участия в реализации инициативного проекта (предоставление строительной техники, материалов и тому подобное)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CE3" w:rsidRPr="00EB14FB" w:rsidRDefault="00D92CE3" w:rsidP="00206B20">
            <w:pPr>
              <w:ind w:right="-15"/>
              <w:jc w:val="both"/>
              <w:textAlignment w:val="baseline"/>
              <w:rPr>
                <w:sz w:val="24"/>
                <w:szCs w:val="24"/>
              </w:rPr>
            </w:pPr>
            <w:r w:rsidRPr="00EB14FB">
              <w:rPr>
                <w:color w:val="000000"/>
                <w:szCs w:val="28"/>
              </w:rPr>
              <w:t>1 балл за каждую 1 форму нефинансового участия, но не более 4 баллов </w:t>
            </w:r>
          </w:p>
        </w:tc>
      </w:tr>
    </w:tbl>
    <w:p w:rsidR="00D92CE3" w:rsidRPr="00EB14FB" w:rsidRDefault="00D92CE3" w:rsidP="00D92CE3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14FB">
        <w:rPr>
          <w:color w:val="000000"/>
          <w:szCs w:val="28"/>
        </w:rPr>
        <w:t> </w:t>
      </w:r>
    </w:p>
    <w:p w:rsidR="00D92CE3" w:rsidRDefault="00D92CE3" w:rsidP="00D92CE3">
      <w:pPr>
        <w:sectPr w:rsidR="00D92CE3" w:rsidSect="00206B20">
          <w:pgSz w:w="16838" w:h="11906" w:orient="landscape" w:code="9"/>
          <w:pgMar w:top="1134" w:right="709" w:bottom="851" w:left="851" w:header="720" w:footer="720" w:gutter="0"/>
          <w:cols w:space="720"/>
        </w:sectPr>
      </w:pPr>
    </w:p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D92CE3" w:rsidRDefault="00D92CE3" w:rsidP="00D92CE3"/>
    <w:p w:rsidR="00C54044" w:rsidRDefault="00C54044"/>
    <w:sectPr w:rsidR="00C54044" w:rsidSect="00206B20">
      <w:pgSz w:w="11906" w:h="16838" w:code="9"/>
      <w:pgMar w:top="709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8F1"/>
    <w:multiLevelType w:val="hybridMultilevel"/>
    <w:tmpl w:val="D75429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A1A00F5"/>
    <w:multiLevelType w:val="multilevel"/>
    <w:tmpl w:val="ABC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B7AA3"/>
    <w:multiLevelType w:val="multilevel"/>
    <w:tmpl w:val="3464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15478"/>
    <w:multiLevelType w:val="hybridMultilevel"/>
    <w:tmpl w:val="E4A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4B83"/>
    <w:multiLevelType w:val="multilevel"/>
    <w:tmpl w:val="3D5A16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8F168F"/>
    <w:multiLevelType w:val="hybridMultilevel"/>
    <w:tmpl w:val="7AFE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66E79"/>
    <w:multiLevelType w:val="multilevel"/>
    <w:tmpl w:val="EBD04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02251"/>
    <w:multiLevelType w:val="hybridMultilevel"/>
    <w:tmpl w:val="A13A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55A93"/>
    <w:multiLevelType w:val="hybridMultilevel"/>
    <w:tmpl w:val="4F9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7781"/>
    <w:multiLevelType w:val="hybridMultilevel"/>
    <w:tmpl w:val="E70E9CBE"/>
    <w:lvl w:ilvl="0" w:tplc="CB341952">
      <w:start w:val="1"/>
      <w:numFmt w:val="bullet"/>
      <w:lvlText w:val="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A47D6"/>
    <w:multiLevelType w:val="hybridMultilevel"/>
    <w:tmpl w:val="DE8649E2"/>
    <w:lvl w:ilvl="0" w:tplc="BBCE75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D417094"/>
    <w:multiLevelType w:val="multilevel"/>
    <w:tmpl w:val="39BAFA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0"/>
    <w:rsid w:val="00206B20"/>
    <w:rsid w:val="003C0A8F"/>
    <w:rsid w:val="00516BEC"/>
    <w:rsid w:val="00635171"/>
    <w:rsid w:val="0086092B"/>
    <w:rsid w:val="009D537D"/>
    <w:rsid w:val="00C14D5D"/>
    <w:rsid w:val="00C54044"/>
    <w:rsid w:val="00D92CE3"/>
    <w:rsid w:val="00E410E9"/>
    <w:rsid w:val="00E51A46"/>
    <w:rsid w:val="00E67325"/>
    <w:rsid w:val="00E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F9BD-7BA2-4671-9C85-DA45B96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D92CE3"/>
    <w:pPr>
      <w:keepNext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92CE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0">
    <w:name w:val="Обычный1"/>
    <w:rsid w:val="00D92C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92CE3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D9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92CE3"/>
    <w:pPr>
      <w:spacing w:line="360" w:lineRule="auto"/>
      <w:ind w:firstLine="425"/>
      <w:jc w:val="both"/>
    </w:pPr>
  </w:style>
  <w:style w:type="character" w:customStyle="1" w:styleId="20">
    <w:name w:val="Основной текст с отступом 2 Знак"/>
    <w:basedOn w:val="a0"/>
    <w:link w:val="2"/>
    <w:rsid w:val="00D9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2CE3"/>
    <w:pPr>
      <w:jc w:val="both"/>
    </w:pPr>
  </w:style>
  <w:style w:type="character" w:customStyle="1" w:styleId="a6">
    <w:name w:val="Основной текст Знак"/>
    <w:basedOn w:val="a0"/>
    <w:link w:val="a5"/>
    <w:rsid w:val="00D9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D92C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92CE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92C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2C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D9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D92C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2C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qFormat/>
    <w:rsid w:val="00D92CE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D92CE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9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D92CE3"/>
    <w:rPr>
      <w:b/>
      <w:bCs/>
    </w:rPr>
  </w:style>
  <w:style w:type="character" w:customStyle="1" w:styleId="af">
    <w:name w:val="Основной текст_"/>
    <w:link w:val="12"/>
    <w:rsid w:val="00D92CE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D92CE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western">
    <w:name w:val="western"/>
    <w:basedOn w:val="a"/>
    <w:rsid w:val="00635171"/>
    <w:pPr>
      <w:spacing w:before="100" w:beforeAutospacing="1" w:after="115"/>
    </w:pPr>
    <w:rPr>
      <w:color w:val="000000"/>
      <w:szCs w:val="28"/>
    </w:rPr>
  </w:style>
  <w:style w:type="paragraph" w:styleId="af0">
    <w:name w:val="No Spacing"/>
    <w:link w:val="af1"/>
    <w:qFormat/>
    <w:rsid w:val="0063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35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91D4A1221097B49B058B52DB0C0761632C625C62A5DD0744F6CD21312334DD6605B7CC57E2BFE9E58D5D4E7239A71F0C48D39CD4C2F2320AEC8D8335f5d3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91D4A1221097B49B058B52DB0C0761632C625C62A5DD0744F6CD21312334DD6605B7CC57E2BFE9E58D5D4E7138A71F0C48D39CD4C2F2320AEC8D8335f5d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3735A494331753E0EFD4F8C2C7399581AB53CD95B182B88524F587BE8E6874212B045C43E4932F78020E70DEE8A742EC77EC9E16DE46CBB7D228681wEh4N" TargetMode="External"/><Relationship Id="rId5" Type="http://schemas.openxmlformats.org/officeDocument/2006/relationships/hyperlink" Target="http://garantf1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2021-03-22T13:09:00Z</cp:lastPrinted>
  <dcterms:created xsi:type="dcterms:W3CDTF">2021-02-19T11:33:00Z</dcterms:created>
  <dcterms:modified xsi:type="dcterms:W3CDTF">2021-08-30T11:30:00Z</dcterms:modified>
</cp:coreProperties>
</file>