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C22" w:rsidRPr="00DC5CFD" w:rsidRDefault="00D87C22" w:rsidP="00D87C2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C5CFD">
        <w:rPr>
          <w:b/>
          <w:sz w:val="28"/>
          <w:szCs w:val="28"/>
        </w:rPr>
        <w:t>Администрация</w:t>
      </w:r>
    </w:p>
    <w:p w:rsidR="00D87C22" w:rsidRPr="00DC5CFD" w:rsidRDefault="00D87C22" w:rsidP="00D87C22">
      <w:pPr>
        <w:rPr>
          <w:b/>
          <w:sz w:val="28"/>
          <w:szCs w:val="28"/>
        </w:rPr>
      </w:pPr>
      <w:proofErr w:type="gramStart"/>
      <w:r w:rsidRPr="00DC5CFD">
        <w:rPr>
          <w:b/>
          <w:sz w:val="28"/>
          <w:szCs w:val="28"/>
        </w:rPr>
        <w:t>муниципального</w:t>
      </w:r>
      <w:proofErr w:type="gramEnd"/>
      <w:r w:rsidRPr="00DC5CFD">
        <w:rPr>
          <w:b/>
          <w:sz w:val="28"/>
          <w:szCs w:val="28"/>
        </w:rPr>
        <w:t xml:space="preserve"> образования</w:t>
      </w:r>
    </w:p>
    <w:p w:rsidR="00D87C22" w:rsidRPr="00DC5CFD" w:rsidRDefault="00D87C22" w:rsidP="00D87C22">
      <w:pPr>
        <w:rPr>
          <w:b/>
          <w:sz w:val="28"/>
          <w:szCs w:val="28"/>
        </w:rPr>
      </w:pPr>
      <w:r w:rsidRPr="00DC5CFD">
        <w:rPr>
          <w:b/>
          <w:sz w:val="28"/>
          <w:szCs w:val="28"/>
        </w:rPr>
        <w:t xml:space="preserve">  </w:t>
      </w:r>
      <w:r w:rsidR="00A122AE" w:rsidRPr="00DC5CFD">
        <w:rPr>
          <w:b/>
          <w:sz w:val="28"/>
          <w:szCs w:val="28"/>
        </w:rPr>
        <w:t>Ефремово-Зыковский</w:t>
      </w:r>
      <w:r w:rsidRPr="00DC5CFD">
        <w:rPr>
          <w:b/>
          <w:sz w:val="28"/>
          <w:szCs w:val="28"/>
        </w:rPr>
        <w:t xml:space="preserve"> сельсовет</w:t>
      </w:r>
    </w:p>
    <w:p w:rsidR="00D87C22" w:rsidRPr="00DC5CFD" w:rsidRDefault="00D87C22" w:rsidP="00D87C22">
      <w:pPr>
        <w:rPr>
          <w:b/>
          <w:sz w:val="28"/>
          <w:szCs w:val="28"/>
        </w:rPr>
      </w:pPr>
      <w:r w:rsidRPr="00DC5CFD">
        <w:rPr>
          <w:b/>
          <w:sz w:val="28"/>
          <w:szCs w:val="28"/>
        </w:rPr>
        <w:t xml:space="preserve">     </w:t>
      </w:r>
      <w:proofErr w:type="spellStart"/>
      <w:r w:rsidRPr="00DC5CFD">
        <w:rPr>
          <w:b/>
          <w:sz w:val="28"/>
          <w:szCs w:val="28"/>
        </w:rPr>
        <w:t>Пономаревского</w:t>
      </w:r>
      <w:proofErr w:type="spellEnd"/>
      <w:r w:rsidRPr="00DC5CFD">
        <w:rPr>
          <w:b/>
          <w:sz w:val="28"/>
          <w:szCs w:val="28"/>
        </w:rPr>
        <w:t xml:space="preserve"> района</w:t>
      </w:r>
    </w:p>
    <w:p w:rsidR="00D87C22" w:rsidRPr="00DC5CFD" w:rsidRDefault="00D87C22" w:rsidP="00D87C22">
      <w:pPr>
        <w:rPr>
          <w:b/>
          <w:sz w:val="28"/>
          <w:szCs w:val="28"/>
        </w:rPr>
      </w:pPr>
      <w:r w:rsidRPr="00DC5CFD">
        <w:rPr>
          <w:b/>
          <w:sz w:val="28"/>
          <w:szCs w:val="28"/>
        </w:rPr>
        <w:t xml:space="preserve">     Оренбургской области</w:t>
      </w:r>
    </w:p>
    <w:p w:rsidR="00D87C22" w:rsidRPr="00DC5CFD" w:rsidRDefault="00D87C22" w:rsidP="00D87C22">
      <w:pPr>
        <w:rPr>
          <w:b/>
          <w:sz w:val="28"/>
          <w:szCs w:val="28"/>
        </w:rPr>
      </w:pPr>
    </w:p>
    <w:p w:rsidR="00D87C22" w:rsidRPr="00DC5CFD" w:rsidRDefault="00D87C22" w:rsidP="00D87C22">
      <w:pPr>
        <w:rPr>
          <w:b/>
          <w:sz w:val="28"/>
          <w:szCs w:val="28"/>
        </w:rPr>
      </w:pPr>
      <w:r w:rsidRPr="00DC5CFD">
        <w:rPr>
          <w:b/>
          <w:sz w:val="28"/>
          <w:szCs w:val="28"/>
        </w:rPr>
        <w:t xml:space="preserve">     Постановление</w:t>
      </w:r>
    </w:p>
    <w:p w:rsidR="00D87C22" w:rsidRPr="00DC5CFD" w:rsidRDefault="00D87C22" w:rsidP="00D87C22">
      <w:pPr>
        <w:rPr>
          <w:b/>
          <w:sz w:val="28"/>
          <w:szCs w:val="28"/>
        </w:rPr>
      </w:pPr>
      <w:r w:rsidRPr="00DC5CFD">
        <w:rPr>
          <w:b/>
          <w:sz w:val="28"/>
          <w:szCs w:val="28"/>
        </w:rPr>
        <w:t xml:space="preserve">  </w:t>
      </w:r>
      <w:bookmarkStart w:id="0" w:name="_GoBack"/>
      <w:bookmarkEnd w:id="0"/>
    </w:p>
    <w:p w:rsidR="00D87C22" w:rsidRDefault="00D87C22" w:rsidP="00D87C22">
      <w:pPr>
        <w:rPr>
          <w:b/>
          <w:sz w:val="28"/>
          <w:szCs w:val="28"/>
        </w:rPr>
      </w:pPr>
      <w:r w:rsidRPr="00DC5CFD">
        <w:rPr>
          <w:b/>
          <w:sz w:val="28"/>
          <w:szCs w:val="28"/>
        </w:rPr>
        <w:t xml:space="preserve">  </w:t>
      </w:r>
      <w:r w:rsidR="00322C70" w:rsidRPr="00DC5CFD">
        <w:rPr>
          <w:b/>
          <w:sz w:val="28"/>
          <w:szCs w:val="28"/>
        </w:rPr>
        <w:t>09.10</w:t>
      </w:r>
      <w:r w:rsidRPr="00DC5CFD">
        <w:rPr>
          <w:b/>
          <w:sz w:val="28"/>
          <w:szCs w:val="28"/>
        </w:rPr>
        <w:t>.2020     №</w:t>
      </w:r>
      <w:r w:rsidR="00322C70" w:rsidRPr="00DC5CFD">
        <w:rPr>
          <w:b/>
          <w:sz w:val="28"/>
          <w:szCs w:val="28"/>
        </w:rPr>
        <w:t xml:space="preserve"> 3</w:t>
      </w:r>
      <w:r w:rsidR="00FB0E13" w:rsidRPr="00DC5CFD">
        <w:rPr>
          <w:b/>
          <w:sz w:val="28"/>
          <w:szCs w:val="28"/>
        </w:rPr>
        <w:t>3</w:t>
      </w:r>
      <w:r w:rsidR="00322C70" w:rsidRPr="00DC5CFD">
        <w:rPr>
          <w:b/>
          <w:sz w:val="28"/>
          <w:szCs w:val="28"/>
        </w:rPr>
        <w:t>-п</w:t>
      </w:r>
    </w:p>
    <w:p w:rsidR="00DC5CFD" w:rsidRPr="00DC5CFD" w:rsidRDefault="00DC5CFD" w:rsidP="00D87C22">
      <w:pPr>
        <w:rPr>
          <w:b/>
          <w:sz w:val="28"/>
          <w:szCs w:val="28"/>
        </w:rPr>
      </w:pPr>
    </w:p>
    <w:p w:rsidR="00D87C22" w:rsidRPr="00DC5CFD" w:rsidRDefault="00D87C22" w:rsidP="00D87C22">
      <w:pPr>
        <w:rPr>
          <w:b/>
          <w:sz w:val="28"/>
          <w:szCs w:val="28"/>
        </w:rPr>
      </w:pPr>
      <w:r w:rsidRPr="00DC5CFD">
        <w:rPr>
          <w:b/>
          <w:sz w:val="28"/>
          <w:szCs w:val="28"/>
        </w:rPr>
        <w:t xml:space="preserve">    </w:t>
      </w:r>
      <w:proofErr w:type="spellStart"/>
      <w:r w:rsidRPr="00DC5CFD">
        <w:rPr>
          <w:b/>
          <w:sz w:val="28"/>
          <w:szCs w:val="28"/>
        </w:rPr>
        <w:t>с.</w:t>
      </w:r>
      <w:r w:rsidR="00DC5CFD">
        <w:rPr>
          <w:b/>
          <w:sz w:val="28"/>
          <w:szCs w:val="28"/>
        </w:rPr>
        <w:t>Ефремово-Зыково</w:t>
      </w:r>
      <w:proofErr w:type="spellEnd"/>
    </w:p>
    <w:p w:rsidR="00D87C22" w:rsidRDefault="00D87C22" w:rsidP="00D87C22">
      <w:pPr>
        <w:jc w:val="center"/>
        <w:rPr>
          <w:b/>
          <w:sz w:val="28"/>
          <w:szCs w:val="28"/>
        </w:rPr>
      </w:pPr>
    </w:p>
    <w:p w:rsidR="00D87C22" w:rsidRDefault="00D87C22" w:rsidP="00D87C22">
      <w:pPr>
        <w:jc w:val="both"/>
        <w:rPr>
          <w:sz w:val="28"/>
          <w:szCs w:val="28"/>
        </w:rPr>
      </w:pPr>
    </w:p>
    <w:p w:rsidR="00D87C22" w:rsidRPr="00DC5CFD" w:rsidRDefault="00D87C22" w:rsidP="00D87C22">
      <w:pPr>
        <w:pStyle w:val="1"/>
        <w:rPr>
          <w:b/>
        </w:rPr>
      </w:pPr>
      <w:r w:rsidRPr="00DC5CFD">
        <w:rPr>
          <w:b/>
        </w:rPr>
        <w:t>Об утверждении топливно-энергетического баланса</w:t>
      </w:r>
    </w:p>
    <w:p w:rsidR="00D87C22" w:rsidRPr="00DC5CFD" w:rsidRDefault="00D87C22" w:rsidP="00D87C22">
      <w:pPr>
        <w:rPr>
          <w:b/>
          <w:sz w:val="28"/>
          <w:szCs w:val="28"/>
        </w:rPr>
      </w:pPr>
      <w:r w:rsidRPr="00DC5CFD">
        <w:rPr>
          <w:b/>
          <w:sz w:val="28"/>
          <w:szCs w:val="28"/>
        </w:rPr>
        <w:t xml:space="preserve">Муниципального образования </w:t>
      </w:r>
    </w:p>
    <w:p w:rsidR="00D87C22" w:rsidRPr="00DC5CFD" w:rsidRDefault="00A122AE" w:rsidP="00D87C22">
      <w:pPr>
        <w:rPr>
          <w:b/>
          <w:sz w:val="28"/>
          <w:szCs w:val="28"/>
        </w:rPr>
      </w:pPr>
      <w:r w:rsidRPr="00DC5CFD">
        <w:rPr>
          <w:b/>
          <w:sz w:val="28"/>
          <w:szCs w:val="28"/>
        </w:rPr>
        <w:t>Ефремово-Зыковский</w:t>
      </w:r>
      <w:r w:rsidR="00D87C22" w:rsidRPr="00DC5CFD">
        <w:rPr>
          <w:b/>
          <w:sz w:val="28"/>
          <w:szCs w:val="28"/>
        </w:rPr>
        <w:t xml:space="preserve"> сельсовет за 2019 год. </w:t>
      </w:r>
    </w:p>
    <w:p w:rsidR="00D87C22" w:rsidRPr="00DC5CFD" w:rsidRDefault="00D87C22" w:rsidP="00D87C22">
      <w:pPr>
        <w:pStyle w:val="a3"/>
        <w:rPr>
          <w:b/>
        </w:rPr>
      </w:pPr>
    </w:p>
    <w:p w:rsidR="00D87C22" w:rsidRDefault="00D87C22" w:rsidP="00D87C22">
      <w:pPr>
        <w:pStyle w:val="2"/>
      </w:pPr>
      <w: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 N 190-ФЗ "О теплоснабжении" и </w:t>
      </w:r>
      <w:proofErr w:type="gramStart"/>
      <w:r>
        <w:t>приказом  Министерства</w:t>
      </w:r>
      <w:proofErr w:type="gramEnd"/>
      <w:r>
        <w:t xml:space="preserve"> энергетики РФ от 14.12.2011 № 600 «Об утверждении порядка составления топливно-энергетических балансов субъектов Российской Федерации, муниципальных образований», администрация МО </w:t>
      </w:r>
      <w:r w:rsidR="00A122AE">
        <w:t>Ефремово-Зыковский</w:t>
      </w:r>
      <w:r>
        <w:t xml:space="preserve"> сельсовет ПОСТАНОВЛЯЕТ: </w:t>
      </w:r>
    </w:p>
    <w:p w:rsidR="00D87C22" w:rsidRDefault="00D87C22" w:rsidP="00D87C22"/>
    <w:p w:rsidR="00D87C22" w:rsidRDefault="00D87C22" w:rsidP="00D87C22">
      <w:pPr>
        <w:pStyle w:val="a5"/>
        <w:numPr>
          <w:ilvl w:val="0"/>
          <w:numId w:val="1"/>
        </w:numPr>
        <w:jc w:val="both"/>
      </w:pPr>
      <w:r>
        <w:t xml:space="preserve">Утвердить топливно-энергетический баланс муниципального образования </w:t>
      </w:r>
      <w:r w:rsidR="00A122AE">
        <w:t>Ефремово-Зыковский</w:t>
      </w:r>
      <w:r>
        <w:t xml:space="preserve"> сельсовет  за 2019 год(прилагается). </w:t>
      </w:r>
    </w:p>
    <w:p w:rsidR="00D87C22" w:rsidRDefault="00D87C22" w:rsidP="00D87C22">
      <w:pPr>
        <w:pStyle w:val="a5"/>
        <w:numPr>
          <w:ilvl w:val="0"/>
          <w:numId w:val="1"/>
        </w:numPr>
        <w:jc w:val="both"/>
      </w:pPr>
      <w:r>
        <w:t>Разместить настоящее постановление на официальном сайте администрации в сети Интернет .</w:t>
      </w:r>
    </w:p>
    <w:p w:rsidR="00D87C22" w:rsidRDefault="00A122AE" w:rsidP="00D87C22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D87C22">
        <w:rPr>
          <w:sz w:val="28"/>
        </w:rPr>
        <w:t xml:space="preserve">. Настоящее постановление вступает в силу после его обнародования.  </w:t>
      </w:r>
    </w:p>
    <w:p w:rsidR="00D87C22" w:rsidRDefault="00D87C22" w:rsidP="00D87C22">
      <w:pPr>
        <w:ind w:firstLine="709"/>
        <w:rPr>
          <w:sz w:val="28"/>
        </w:rPr>
      </w:pPr>
    </w:p>
    <w:p w:rsidR="00D87C22" w:rsidRDefault="00D87C22" w:rsidP="00D87C22">
      <w:pPr>
        <w:ind w:firstLine="709"/>
        <w:rPr>
          <w:sz w:val="28"/>
        </w:rPr>
      </w:pPr>
    </w:p>
    <w:p w:rsidR="00D87C22" w:rsidRDefault="00D87C22" w:rsidP="00D87C22">
      <w:pPr>
        <w:ind w:firstLine="709"/>
        <w:rPr>
          <w:sz w:val="28"/>
        </w:rPr>
      </w:pPr>
    </w:p>
    <w:p w:rsidR="00D87C22" w:rsidRDefault="00A122AE" w:rsidP="00D87C22">
      <w:pPr>
        <w:ind w:firstLine="708"/>
        <w:rPr>
          <w:sz w:val="28"/>
        </w:rPr>
      </w:pPr>
      <w:proofErr w:type="spellStart"/>
      <w:r>
        <w:rPr>
          <w:sz w:val="28"/>
        </w:rPr>
        <w:t>Врио</w:t>
      </w:r>
      <w:proofErr w:type="spellEnd"/>
      <w:r>
        <w:rPr>
          <w:sz w:val="28"/>
        </w:rPr>
        <w:t xml:space="preserve"> главы сельсовета                                                            Г.П. </w:t>
      </w:r>
      <w:proofErr w:type="spellStart"/>
      <w:r>
        <w:rPr>
          <w:sz w:val="28"/>
        </w:rPr>
        <w:t>Чарикова</w:t>
      </w:r>
      <w:proofErr w:type="spellEnd"/>
      <w:r w:rsidR="00D87C22">
        <w:rPr>
          <w:sz w:val="28"/>
        </w:rPr>
        <w:t xml:space="preserve">    </w:t>
      </w:r>
    </w:p>
    <w:p w:rsidR="00D87C22" w:rsidRDefault="00D87C22" w:rsidP="00D87C22">
      <w:pPr>
        <w:ind w:firstLine="708"/>
        <w:rPr>
          <w:sz w:val="28"/>
        </w:rPr>
      </w:pPr>
    </w:p>
    <w:p w:rsidR="00D87C22" w:rsidRDefault="00D87C22" w:rsidP="00D87C22">
      <w:pPr>
        <w:ind w:firstLine="708"/>
        <w:rPr>
          <w:sz w:val="28"/>
        </w:rPr>
      </w:pPr>
    </w:p>
    <w:p w:rsidR="00D87C22" w:rsidRDefault="00D87C22" w:rsidP="00D87C22">
      <w:pPr>
        <w:ind w:firstLine="708"/>
        <w:rPr>
          <w:sz w:val="28"/>
        </w:rPr>
      </w:pPr>
    </w:p>
    <w:p w:rsidR="00D87C22" w:rsidRDefault="00D87C22" w:rsidP="00D87C22">
      <w:pPr>
        <w:ind w:firstLine="708"/>
        <w:rPr>
          <w:sz w:val="28"/>
        </w:rPr>
      </w:pPr>
    </w:p>
    <w:p w:rsidR="00D87C22" w:rsidRDefault="00D87C22" w:rsidP="00D87C22">
      <w:pPr>
        <w:ind w:firstLine="708"/>
        <w:rPr>
          <w:sz w:val="28"/>
        </w:rPr>
      </w:pPr>
    </w:p>
    <w:p w:rsidR="00D87C22" w:rsidRDefault="00D87C22" w:rsidP="00D87C22">
      <w:pPr>
        <w:ind w:firstLine="708"/>
        <w:rPr>
          <w:sz w:val="28"/>
        </w:rPr>
      </w:pPr>
    </w:p>
    <w:p w:rsidR="00D87C22" w:rsidRDefault="00D87C22" w:rsidP="00D87C22">
      <w:pPr>
        <w:ind w:firstLine="708"/>
        <w:rPr>
          <w:sz w:val="28"/>
        </w:rPr>
      </w:pPr>
    </w:p>
    <w:p w:rsidR="00D87C22" w:rsidRDefault="00D87C22" w:rsidP="00D87C22">
      <w:pPr>
        <w:ind w:firstLine="708"/>
        <w:rPr>
          <w:sz w:val="28"/>
        </w:rPr>
      </w:pPr>
    </w:p>
    <w:p w:rsidR="00D87C22" w:rsidRDefault="00D87C22" w:rsidP="00D87C22">
      <w:pPr>
        <w:ind w:firstLine="708"/>
        <w:rPr>
          <w:sz w:val="28"/>
        </w:rPr>
      </w:pPr>
    </w:p>
    <w:p w:rsidR="00D87C22" w:rsidRDefault="00D87C22" w:rsidP="00D87C22">
      <w:pPr>
        <w:ind w:firstLine="708"/>
        <w:rPr>
          <w:sz w:val="28"/>
        </w:rPr>
      </w:pPr>
    </w:p>
    <w:p w:rsidR="00D87C22" w:rsidRDefault="00D87C22" w:rsidP="00D87C22">
      <w:pPr>
        <w:rPr>
          <w:szCs w:val="16"/>
        </w:rPr>
      </w:pPr>
    </w:p>
    <w:p w:rsidR="00D87C22" w:rsidRDefault="00D87C22" w:rsidP="00D87C22">
      <w:pPr>
        <w:jc w:val="right"/>
        <w:rPr>
          <w:szCs w:val="16"/>
        </w:rPr>
      </w:pPr>
    </w:p>
    <w:p w:rsidR="00D87C22" w:rsidRDefault="00D87C22" w:rsidP="00D87C22">
      <w:pPr>
        <w:jc w:val="right"/>
        <w:rPr>
          <w:szCs w:val="16"/>
        </w:rPr>
      </w:pPr>
    </w:p>
    <w:p w:rsidR="00D87C22" w:rsidRDefault="00D87C22" w:rsidP="00D87C22">
      <w:pPr>
        <w:jc w:val="right"/>
        <w:rPr>
          <w:szCs w:val="16"/>
        </w:rPr>
      </w:pPr>
    </w:p>
    <w:p w:rsidR="00D87C22" w:rsidRDefault="00D87C22" w:rsidP="00D87C22">
      <w:pPr>
        <w:jc w:val="right"/>
        <w:rPr>
          <w:szCs w:val="16"/>
        </w:rPr>
      </w:pPr>
    </w:p>
    <w:p w:rsidR="00D87C22" w:rsidRDefault="00D87C22" w:rsidP="00D87C22">
      <w:pPr>
        <w:jc w:val="right"/>
        <w:rPr>
          <w:szCs w:val="16"/>
        </w:rPr>
      </w:pPr>
      <w:r>
        <w:rPr>
          <w:szCs w:val="16"/>
        </w:rPr>
        <w:t xml:space="preserve">Приложение </w:t>
      </w:r>
    </w:p>
    <w:p w:rsidR="00D87C22" w:rsidRDefault="00D87C22" w:rsidP="00D87C22">
      <w:pPr>
        <w:jc w:val="right"/>
        <w:rPr>
          <w:szCs w:val="16"/>
        </w:rPr>
      </w:pPr>
      <w:r>
        <w:rPr>
          <w:szCs w:val="16"/>
        </w:rPr>
        <w:t xml:space="preserve">к постановлению администрации </w:t>
      </w:r>
    </w:p>
    <w:p w:rsidR="00D87C22" w:rsidRDefault="00D87C22" w:rsidP="00D87C22">
      <w:pPr>
        <w:jc w:val="right"/>
        <w:rPr>
          <w:szCs w:val="16"/>
        </w:rPr>
      </w:pPr>
      <w:r>
        <w:rPr>
          <w:szCs w:val="16"/>
        </w:rPr>
        <w:t>от</w:t>
      </w:r>
      <w:r w:rsidR="00A122AE">
        <w:rPr>
          <w:szCs w:val="16"/>
        </w:rPr>
        <w:t xml:space="preserve"> 09.10.2020</w:t>
      </w:r>
      <w:r>
        <w:rPr>
          <w:szCs w:val="16"/>
        </w:rPr>
        <w:t xml:space="preserve"> г № </w:t>
      </w:r>
      <w:r w:rsidR="00A122AE">
        <w:rPr>
          <w:szCs w:val="16"/>
        </w:rPr>
        <w:t xml:space="preserve"> 33-п</w:t>
      </w:r>
      <w:r>
        <w:rPr>
          <w:szCs w:val="16"/>
        </w:rPr>
        <w:t xml:space="preserve">  </w:t>
      </w:r>
    </w:p>
    <w:p w:rsidR="00D87C22" w:rsidRDefault="00D87C22" w:rsidP="00D87C22">
      <w:pPr>
        <w:jc w:val="right"/>
      </w:pPr>
    </w:p>
    <w:p w:rsidR="00D87C22" w:rsidRDefault="00D87C22" w:rsidP="00D87C22">
      <w:pPr>
        <w:pStyle w:val="3"/>
        <w:widowControl w:val="0"/>
        <w:tabs>
          <w:tab w:val="left" w:pos="426"/>
          <w:tab w:val="left" w:pos="567"/>
        </w:tabs>
        <w:spacing w:before="6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eastAsia="Calibri" w:hAnsi="Times New Roman"/>
          <w:sz w:val="28"/>
          <w:szCs w:val="24"/>
          <w:lang w:eastAsia="en-US"/>
        </w:rPr>
        <w:t xml:space="preserve">Топливно-энергетический баланс  муниципального образования </w:t>
      </w:r>
      <w:r w:rsidR="00A122AE">
        <w:rPr>
          <w:rFonts w:ascii="Times New Roman" w:eastAsia="Calibri" w:hAnsi="Times New Roman"/>
          <w:sz w:val="28"/>
          <w:szCs w:val="24"/>
          <w:lang w:eastAsia="en-US"/>
        </w:rPr>
        <w:t>Ефремово-Зыковский</w:t>
      </w:r>
      <w:r>
        <w:rPr>
          <w:rFonts w:ascii="Times New Roman" w:eastAsia="Calibri" w:hAnsi="Times New Roman"/>
          <w:sz w:val="28"/>
          <w:szCs w:val="24"/>
          <w:lang w:eastAsia="en-US"/>
        </w:rPr>
        <w:t xml:space="preserve"> сельсовет </w:t>
      </w:r>
    </w:p>
    <w:p w:rsidR="00D87C22" w:rsidRDefault="00D87C22" w:rsidP="00D87C22">
      <w:pPr>
        <w:ind w:firstLine="567"/>
        <w:jc w:val="both"/>
        <w:rPr>
          <w:sz w:val="28"/>
        </w:rPr>
      </w:pPr>
      <w:r>
        <w:rPr>
          <w:sz w:val="28"/>
        </w:rPr>
        <w:t xml:space="preserve">Административный центр МО </w:t>
      </w:r>
      <w:r w:rsidR="00A122AE">
        <w:rPr>
          <w:sz w:val="28"/>
        </w:rPr>
        <w:t>Ефремово-Зыковский</w:t>
      </w:r>
      <w:r>
        <w:rPr>
          <w:sz w:val="28"/>
        </w:rPr>
        <w:t xml:space="preserve"> сельсовет  – село  </w:t>
      </w:r>
      <w:proofErr w:type="spellStart"/>
      <w:r w:rsidR="00A122AE">
        <w:rPr>
          <w:sz w:val="28"/>
        </w:rPr>
        <w:t>Ефремово-Зыково</w:t>
      </w:r>
      <w:proofErr w:type="spellEnd"/>
      <w:r>
        <w:rPr>
          <w:sz w:val="28"/>
        </w:rPr>
        <w:t xml:space="preserve"> . В состав поселения входит  </w:t>
      </w:r>
      <w:r w:rsidR="00A122AE">
        <w:rPr>
          <w:sz w:val="28"/>
        </w:rPr>
        <w:t>3</w:t>
      </w:r>
      <w:r>
        <w:rPr>
          <w:sz w:val="28"/>
        </w:rPr>
        <w:t xml:space="preserve">  населенных пункта.</w:t>
      </w:r>
    </w:p>
    <w:p w:rsidR="00D87C22" w:rsidRDefault="00D87C22" w:rsidP="00D87C22">
      <w:pPr>
        <w:ind w:firstLine="567"/>
        <w:jc w:val="both"/>
        <w:rPr>
          <w:sz w:val="28"/>
        </w:rPr>
      </w:pPr>
      <w:r>
        <w:rPr>
          <w:sz w:val="28"/>
        </w:rPr>
        <w:t xml:space="preserve">Площадь муниципального образования    -  </w:t>
      </w:r>
      <w:r w:rsidR="000807AE">
        <w:rPr>
          <w:sz w:val="28"/>
        </w:rPr>
        <w:t>12595 га</w:t>
      </w:r>
      <w:r>
        <w:rPr>
          <w:sz w:val="28"/>
        </w:rPr>
        <w:t xml:space="preserve">. </w:t>
      </w:r>
    </w:p>
    <w:p w:rsidR="00D87C22" w:rsidRDefault="00D87C22" w:rsidP="00D87C22">
      <w:pPr>
        <w:ind w:firstLine="567"/>
        <w:jc w:val="both"/>
        <w:rPr>
          <w:sz w:val="28"/>
        </w:rPr>
      </w:pPr>
      <w:r>
        <w:rPr>
          <w:sz w:val="28"/>
        </w:rPr>
        <w:t xml:space="preserve">Население поселения составляет  - </w:t>
      </w:r>
      <w:r w:rsidR="00A122AE">
        <w:rPr>
          <w:sz w:val="28"/>
        </w:rPr>
        <w:t>432</w:t>
      </w:r>
      <w:r>
        <w:rPr>
          <w:sz w:val="28"/>
        </w:rPr>
        <w:t xml:space="preserve">  человек</w:t>
      </w:r>
      <w:r w:rsidR="00A122AE">
        <w:rPr>
          <w:sz w:val="28"/>
        </w:rPr>
        <w:t>а</w:t>
      </w:r>
      <w:r>
        <w:rPr>
          <w:sz w:val="28"/>
        </w:rPr>
        <w:t>.</w:t>
      </w:r>
    </w:p>
    <w:p w:rsidR="00D87C22" w:rsidRDefault="00D87C22" w:rsidP="00D87C22">
      <w:pPr>
        <w:ind w:firstLine="567"/>
        <w:jc w:val="both"/>
        <w:rPr>
          <w:sz w:val="28"/>
        </w:rPr>
      </w:pPr>
      <w:r>
        <w:rPr>
          <w:sz w:val="28"/>
        </w:rPr>
        <w:t>Количество личных подсобных хозяйств -</w:t>
      </w:r>
      <w:r w:rsidR="000807AE">
        <w:rPr>
          <w:sz w:val="28"/>
        </w:rPr>
        <w:t>175</w:t>
      </w:r>
      <w:r>
        <w:rPr>
          <w:sz w:val="28"/>
        </w:rPr>
        <w:t xml:space="preserve">  .</w:t>
      </w:r>
    </w:p>
    <w:p w:rsidR="00D87C22" w:rsidRDefault="00D87C22" w:rsidP="00D87C22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</w:rPr>
        <w:t>Большинство жилых зданий  - 76 % в поселении  в деревянном исполнении, 24% из блоков и кирпича.</w:t>
      </w:r>
    </w:p>
    <w:p w:rsidR="00D87C22" w:rsidRDefault="00D87C22" w:rsidP="00D87C22">
      <w:pPr>
        <w:autoSpaceDE w:val="0"/>
        <w:autoSpaceDN w:val="0"/>
        <w:adjustRightInd w:val="0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Основными потребителями энергетических ресурсов в являются бюджетные потребители (школьное учреждение, культура, здравоохранение, торговля и др.) и  население. </w:t>
      </w:r>
    </w:p>
    <w:p w:rsidR="00D87C22" w:rsidRDefault="00D87C22" w:rsidP="00D87C22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На территории муниципального образования действуют   почтовое отделение  связи в с. </w:t>
      </w:r>
      <w:proofErr w:type="spellStart"/>
      <w:r w:rsidR="000807AE">
        <w:rPr>
          <w:rFonts w:ascii="Times New Roman" w:hAnsi="Times New Roman"/>
          <w:color w:val="000000"/>
          <w:sz w:val="28"/>
          <w:szCs w:val="24"/>
        </w:rPr>
        <w:t>Ефремово-Зыково</w:t>
      </w:r>
      <w:proofErr w:type="spellEnd"/>
      <w:r>
        <w:rPr>
          <w:rFonts w:ascii="Times New Roman" w:hAnsi="Times New Roman"/>
          <w:color w:val="000000"/>
          <w:sz w:val="28"/>
          <w:szCs w:val="24"/>
        </w:rPr>
        <w:t>;</w:t>
      </w:r>
    </w:p>
    <w:p w:rsidR="00D87C22" w:rsidRDefault="00D87C22" w:rsidP="00D87C22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i/>
          <w:color w:val="000000"/>
          <w:sz w:val="28"/>
          <w:szCs w:val="24"/>
        </w:rPr>
        <w:t>Образование:</w:t>
      </w:r>
      <w:r>
        <w:rPr>
          <w:rFonts w:ascii="Times New Roman" w:hAnsi="Times New Roman"/>
          <w:color w:val="000000"/>
          <w:sz w:val="28"/>
          <w:szCs w:val="24"/>
        </w:rPr>
        <w:t xml:space="preserve"> МАБУ «</w:t>
      </w:r>
      <w:proofErr w:type="spellStart"/>
      <w:r w:rsidR="000807AE">
        <w:rPr>
          <w:rFonts w:ascii="Times New Roman" w:hAnsi="Times New Roman"/>
          <w:color w:val="000000"/>
          <w:sz w:val="28"/>
          <w:szCs w:val="24"/>
        </w:rPr>
        <w:t>Ефремово-Зыковская</w:t>
      </w:r>
      <w:proofErr w:type="spellEnd"/>
      <w:r>
        <w:rPr>
          <w:rFonts w:ascii="Times New Roman" w:hAnsi="Times New Roman"/>
          <w:color w:val="000000"/>
          <w:sz w:val="28"/>
          <w:szCs w:val="24"/>
        </w:rPr>
        <w:t xml:space="preserve"> основная общеобразовательная школа», </w:t>
      </w:r>
    </w:p>
    <w:p w:rsidR="00D87C22" w:rsidRDefault="00D87C22" w:rsidP="00D87C2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i/>
          <w:color w:val="000000"/>
          <w:sz w:val="28"/>
          <w:szCs w:val="24"/>
        </w:rPr>
        <w:t>Здравоохранение:</w:t>
      </w:r>
      <w:r>
        <w:rPr>
          <w:rFonts w:ascii="Times New Roman" w:hAnsi="Times New Roman"/>
          <w:color w:val="000000"/>
          <w:sz w:val="28"/>
          <w:szCs w:val="24"/>
        </w:rPr>
        <w:t xml:space="preserve"> Здравоохранением населения занимаются </w:t>
      </w:r>
      <w:proofErr w:type="spellStart"/>
      <w:r>
        <w:rPr>
          <w:rFonts w:ascii="Times New Roman" w:hAnsi="Times New Roman"/>
          <w:color w:val="000000"/>
          <w:sz w:val="28"/>
          <w:szCs w:val="24"/>
        </w:rPr>
        <w:t>фельшерско</w:t>
      </w:r>
      <w:proofErr w:type="spellEnd"/>
      <w:r>
        <w:rPr>
          <w:rFonts w:ascii="Times New Roman" w:hAnsi="Times New Roman"/>
          <w:color w:val="000000"/>
          <w:sz w:val="28"/>
          <w:szCs w:val="24"/>
        </w:rPr>
        <w:t>-акушерские пункты в с.</w:t>
      </w:r>
      <w:r w:rsidR="000807AE">
        <w:rPr>
          <w:rFonts w:ascii="Times New Roman" w:hAnsi="Times New Roman"/>
          <w:color w:val="000000"/>
          <w:sz w:val="28"/>
          <w:szCs w:val="24"/>
        </w:rPr>
        <w:t xml:space="preserve"> </w:t>
      </w:r>
      <w:proofErr w:type="spellStart"/>
      <w:r w:rsidR="000807AE">
        <w:rPr>
          <w:rFonts w:ascii="Times New Roman" w:hAnsi="Times New Roman"/>
          <w:color w:val="000000"/>
          <w:sz w:val="28"/>
          <w:szCs w:val="24"/>
        </w:rPr>
        <w:t>Ефремово-Зыково</w:t>
      </w:r>
      <w:proofErr w:type="spellEnd"/>
      <w:r>
        <w:rPr>
          <w:rFonts w:ascii="Times New Roman" w:hAnsi="Times New Roman"/>
          <w:color w:val="000000"/>
          <w:sz w:val="28"/>
          <w:szCs w:val="24"/>
        </w:rPr>
        <w:t>.;</w:t>
      </w:r>
    </w:p>
    <w:p w:rsidR="00D87C22" w:rsidRDefault="00D87C22" w:rsidP="00D87C2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i/>
          <w:color w:val="000000"/>
          <w:sz w:val="28"/>
          <w:szCs w:val="24"/>
        </w:rPr>
        <w:t>Культура:</w:t>
      </w:r>
      <w:r>
        <w:rPr>
          <w:rFonts w:ascii="Times New Roman" w:hAnsi="Times New Roman"/>
          <w:color w:val="000000"/>
          <w:sz w:val="28"/>
          <w:szCs w:val="24"/>
        </w:rPr>
        <w:t xml:space="preserve"> Культура представлена двумя сельскими библиотеками (с. </w:t>
      </w:r>
      <w:proofErr w:type="spellStart"/>
      <w:r w:rsidR="000807AE">
        <w:rPr>
          <w:rFonts w:ascii="Times New Roman" w:hAnsi="Times New Roman"/>
          <w:color w:val="000000"/>
          <w:sz w:val="28"/>
          <w:szCs w:val="24"/>
        </w:rPr>
        <w:t>Ефремово-Зыково</w:t>
      </w:r>
      <w:proofErr w:type="spellEnd"/>
      <w:r w:rsidR="000807AE">
        <w:rPr>
          <w:rFonts w:ascii="Times New Roman" w:hAnsi="Times New Roman"/>
          <w:color w:val="000000"/>
          <w:sz w:val="28"/>
          <w:szCs w:val="24"/>
        </w:rPr>
        <w:t>, с. Сорокино</w:t>
      </w:r>
      <w:r>
        <w:rPr>
          <w:rFonts w:ascii="Times New Roman" w:hAnsi="Times New Roman"/>
          <w:color w:val="000000"/>
          <w:sz w:val="28"/>
          <w:szCs w:val="24"/>
        </w:rPr>
        <w:t xml:space="preserve">) и СДК в с. </w:t>
      </w:r>
      <w:proofErr w:type="spellStart"/>
      <w:r w:rsidR="000807AE">
        <w:rPr>
          <w:rFonts w:ascii="Times New Roman" w:hAnsi="Times New Roman"/>
          <w:color w:val="000000"/>
          <w:sz w:val="28"/>
          <w:szCs w:val="24"/>
        </w:rPr>
        <w:t>Ефремово-Зыково</w:t>
      </w:r>
      <w:proofErr w:type="spellEnd"/>
      <w:r w:rsidR="000807AE">
        <w:rPr>
          <w:rFonts w:ascii="Times New Roman" w:hAnsi="Times New Roman"/>
          <w:color w:val="000000"/>
          <w:sz w:val="28"/>
          <w:szCs w:val="24"/>
        </w:rPr>
        <w:t xml:space="preserve"> и  СДК</w:t>
      </w:r>
      <w:r w:rsidR="000312D1">
        <w:rPr>
          <w:rFonts w:ascii="Times New Roman" w:hAnsi="Times New Roman"/>
          <w:color w:val="000000"/>
          <w:sz w:val="28"/>
          <w:szCs w:val="24"/>
        </w:rPr>
        <w:t xml:space="preserve"> с.</w:t>
      </w:r>
      <w:r w:rsidR="000807AE">
        <w:rPr>
          <w:rFonts w:ascii="Times New Roman" w:hAnsi="Times New Roman"/>
          <w:color w:val="000000"/>
          <w:sz w:val="28"/>
          <w:szCs w:val="24"/>
        </w:rPr>
        <w:t xml:space="preserve"> Сорокино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0312D1" w:rsidRDefault="00D87C22" w:rsidP="000312D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Сельское хозяйство:</w:t>
      </w:r>
      <w:r w:rsidR="000312D1">
        <w:rPr>
          <w:rFonts w:ascii="Times New Roman" w:hAnsi="Times New Roman"/>
          <w:color w:val="000000"/>
          <w:sz w:val="28"/>
          <w:szCs w:val="24"/>
        </w:rPr>
        <w:t xml:space="preserve"> ИП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0312D1">
        <w:rPr>
          <w:rFonts w:ascii="Times New Roman" w:hAnsi="Times New Roman"/>
          <w:color w:val="000000"/>
          <w:sz w:val="28"/>
          <w:szCs w:val="24"/>
        </w:rPr>
        <w:t>.</w:t>
      </w:r>
    </w:p>
    <w:p w:rsidR="00D87C22" w:rsidRDefault="00D87C22" w:rsidP="000312D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       </w:t>
      </w:r>
      <w:r>
        <w:rPr>
          <w:rFonts w:ascii="Times New Roman" w:hAnsi="Times New Roman"/>
          <w:sz w:val="28"/>
        </w:rPr>
        <w:t xml:space="preserve">Топливно-энергетический баланс в муниципальном образовании </w:t>
      </w:r>
      <w:r w:rsidR="000312D1">
        <w:rPr>
          <w:rFonts w:ascii="Times New Roman" w:hAnsi="Times New Roman"/>
          <w:sz w:val="28"/>
        </w:rPr>
        <w:t>Ефремово-Зыковский</w:t>
      </w:r>
      <w:r>
        <w:rPr>
          <w:rFonts w:ascii="Times New Roman" w:hAnsi="Times New Roman"/>
          <w:sz w:val="28"/>
        </w:rPr>
        <w:t xml:space="preserve"> сельсовет разрабатывается на 1 год. Актуализируются по мере реализации локальных задач, программ, изменения размеров и источников финансирования, внешних и внутренних факторов воздействия.</w:t>
      </w:r>
    </w:p>
    <w:p w:rsidR="00D87C22" w:rsidRDefault="00D87C22" w:rsidP="00D87C22">
      <w:pPr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топливно-энергетическом балансе </w:t>
      </w:r>
      <w:r>
        <w:rPr>
          <w:sz w:val="28"/>
        </w:rPr>
        <w:t xml:space="preserve">МО </w:t>
      </w:r>
      <w:r w:rsidR="000312D1">
        <w:rPr>
          <w:sz w:val="28"/>
        </w:rPr>
        <w:t>Ефремово-Зыковский</w:t>
      </w:r>
      <w:r>
        <w:rPr>
          <w:sz w:val="28"/>
        </w:rPr>
        <w:t xml:space="preserve"> сельсовет </w:t>
      </w:r>
      <w:r>
        <w:rPr>
          <w:color w:val="000000"/>
          <w:sz w:val="28"/>
        </w:rPr>
        <w:t xml:space="preserve">присутствуют электрическая  энергия, газ природный .  </w:t>
      </w:r>
    </w:p>
    <w:p w:rsidR="00D87C22" w:rsidRDefault="00D87C22" w:rsidP="00D87C22">
      <w:pPr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Электрической энергией потребителей </w:t>
      </w:r>
      <w:r>
        <w:rPr>
          <w:sz w:val="28"/>
        </w:rPr>
        <w:t xml:space="preserve">МО </w:t>
      </w:r>
      <w:r w:rsidR="000312D1">
        <w:rPr>
          <w:sz w:val="28"/>
        </w:rPr>
        <w:t>Ефремово-Зыковский</w:t>
      </w:r>
      <w:r>
        <w:rPr>
          <w:sz w:val="28"/>
        </w:rPr>
        <w:t xml:space="preserve"> сельсовет</w:t>
      </w:r>
      <w:r>
        <w:rPr>
          <w:color w:val="000000"/>
          <w:sz w:val="28"/>
        </w:rPr>
        <w:t xml:space="preserve"> обеспечивает  филиал ПАО «МРСК Волги»- «</w:t>
      </w:r>
      <w:proofErr w:type="spellStart"/>
      <w:r>
        <w:rPr>
          <w:color w:val="000000"/>
          <w:sz w:val="28"/>
        </w:rPr>
        <w:t>Оренбургэнерго</w:t>
      </w:r>
      <w:proofErr w:type="spellEnd"/>
      <w:r>
        <w:rPr>
          <w:color w:val="000000"/>
          <w:sz w:val="28"/>
        </w:rPr>
        <w:t>», природным газом АО «Газпром газораспределение Оренбург»  Отопление во всех домах и  учреждениях  индивидуальное.</w:t>
      </w:r>
    </w:p>
    <w:p w:rsidR="00D87C22" w:rsidRDefault="00D87C22" w:rsidP="00D87C22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Топливно-энергетический баланс за 2019 год  муниципального образования </w:t>
      </w:r>
      <w:r w:rsidR="000312D1">
        <w:rPr>
          <w:rFonts w:ascii="Times New Roman" w:hAnsi="Times New Roman"/>
          <w:sz w:val="28"/>
          <w:szCs w:val="24"/>
        </w:rPr>
        <w:t>Ефремово-Зыковский</w:t>
      </w:r>
      <w:r>
        <w:rPr>
          <w:rFonts w:ascii="Times New Roman" w:hAnsi="Times New Roman"/>
          <w:sz w:val="28"/>
          <w:szCs w:val="24"/>
        </w:rPr>
        <w:t xml:space="preserve"> сельсовет в пересчете на условное топливо приведен в таблице (прилагается)</w:t>
      </w:r>
    </w:p>
    <w:p w:rsidR="00650EC6" w:rsidRDefault="00650EC6" w:rsidP="00D87C22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</w:p>
    <w:p w:rsidR="00650EC6" w:rsidRDefault="00650EC6" w:rsidP="00D87C22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</w:p>
    <w:p w:rsidR="00650EC6" w:rsidRDefault="00650EC6" w:rsidP="00D87C22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</w:p>
    <w:p w:rsidR="00650EC6" w:rsidRDefault="00650EC6" w:rsidP="00D87C22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</w:p>
    <w:p w:rsidR="00650EC6" w:rsidRDefault="00650EC6" w:rsidP="00D87C22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</w:p>
    <w:p w:rsidR="00650EC6" w:rsidRDefault="00650EC6" w:rsidP="00D87C22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</w:p>
    <w:p w:rsidR="00650EC6" w:rsidRDefault="00650EC6" w:rsidP="00D87C22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</w:p>
    <w:p w:rsidR="00650EC6" w:rsidRDefault="00650EC6" w:rsidP="00D87C22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</w:p>
    <w:p w:rsidR="00650EC6" w:rsidRDefault="00650EC6" w:rsidP="00D87C22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</w:p>
    <w:p w:rsidR="00650EC6" w:rsidRDefault="00650EC6" w:rsidP="00D87C22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  <w:sectPr w:rsidR="00650EC6" w:rsidSect="001117D4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pPr w:leftFromText="180" w:rightFromText="180" w:horzAnchor="page" w:tblpX="1528" w:tblpY="240"/>
        <w:tblW w:w="5477" w:type="pct"/>
        <w:tblLayout w:type="fixed"/>
        <w:tblLook w:val="0000" w:firstRow="0" w:lastRow="0" w:firstColumn="0" w:lastColumn="0" w:noHBand="0" w:noVBand="0"/>
      </w:tblPr>
      <w:tblGrid>
        <w:gridCol w:w="610"/>
        <w:gridCol w:w="79"/>
        <w:gridCol w:w="1304"/>
        <w:gridCol w:w="320"/>
        <w:gridCol w:w="2356"/>
        <w:gridCol w:w="1659"/>
        <w:gridCol w:w="3597"/>
      </w:tblGrid>
      <w:tr w:rsidR="00D87C22" w:rsidTr="008F7798">
        <w:trPr>
          <w:gridAfter w:val="6"/>
          <w:wAfter w:w="4693" w:type="pct"/>
          <w:trHeight w:val="255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7C22" w:rsidRDefault="00D87C22" w:rsidP="008F7798">
            <w:pPr>
              <w:rPr>
                <w:sz w:val="28"/>
                <w:szCs w:val="20"/>
              </w:rPr>
            </w:pPr>
          </w:p>
        </w:tc>
      </w:tr>
      <w:tr w:rsidR="00D87C22" w:rsidTr="008F7798">
        <w:trPr>
          <w:gridAfter w:val="4"/>
          <w:wAfter w:w="3996" w:type="pct"/>
          <w:trHeight w:val="355"/>
        </w:trPr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7C22" w:rsidRDefault="00D87C22" w:rsidP="00650EC6">
            <w:pPr>
              <w:jc w:val="both"/>
              <w:rPr>
                <w:b/>
                <w:bCs/>
                <w:sz w:val="28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7C22" w:rsidRDefault="00D87C22" w:rsidP="008F7798">
            <w:pPr>
              <w:rPr>
                <w:sz w:val="28"/>
                <w:szCs w:val="20"/>
              </w:rPr>
            </w:pPr>
          </w:p>
        </w:tc>
      </w:tr>
      <w:tr w:rsidR="00D87C22" w:rsidTr="008F7798">
        <w:trPr>
          <w:trHeight w:val="2391"/>
        </w:trPr>
        <w:tc>
          <w:tcPr>
            <w:tcW w:w="11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C22" w:rsidRDefault="00D87C22" w:rsidP="008F7798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Условное топливо, </w:t>
            </w:r>
            <w:proofErr w:type="spellStart"/>
            <w:r>
              <w:rPr>
                <w:sz w:val="28"/>
                <w:szCs w:val="20"/>
              </w:rPr>
              <w:t>т.у.т</w:t>
            </w:r>
            <w:proofErr w:type="spellEnd"/>
            <w:r>
              <w:rPr>
                <w:sz w:val="28"/>
                <w:szCs w:val="20"/>
              </w:rPr>
              <w:t>.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C22" w:rsidRDefault="00D87C22" w:rsidP="008F7798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Газ</w:t>
            </w:r>
          </w:p>
          <w:p w:rsidR="00D87C22" w:rsidRDefault="00D87C22" w:rsidP="008F7798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природный  2019г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C22" w:rsidRDefault="00D87C22" w:rsidP="008F7798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Эл. </w:t>
            </w:r>
          </w:p>
          <w:p w:rsidR="00D87C22" w:rsidRDefault="00D87C22" w:rsidP="008F7798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Энергия</w:t>
            </w:r>
          </w:p>
          <w:p w:rsidR="00D87C22" w:rsidRDefault="00D87C22" w:rsidP="008F7798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2019г</w:t>
            </w:r>
          </w:p>
        </w:tc>
        <w:tc>
          <w:tcPr>
            <w:tcW w:w="1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C22" w:rsidRDefault="00D87C22" w:rsidP="008F7798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Итого 2019г</w:t>
            </w:r>
          </w:p>
        </w:tc>
      </w:tr>
      <w:tr w:rsidR="00D87C22" w:rsidTr="008F7798">
        <w:trPr>
          <w:trHeight w:val="510"/>
        </w:trPr>
        <w:tc>
          <w:tcPr>
            <w:tcW w:w="116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C22" w:rsidRDefault="00D87C22" w:rsidP="008F7798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Приходная часть всего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C22" w:rsidRDefault="00D87C22" w:rsidP="008F7798">
            <w:pPr>
              <w:jc w:val="right"/>
              <w:rPr>
                <w:sz w:val="28"/>
                <w:szCs w:val="20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C22" w:rsidRDefault="00D87C22" w:rsidP="008F7798">
            <w:pPr>
              <w:jc w:val="right"/>
              <w:rPr>
                <w:sz w:val="28"/>
                <w:szCs w:val="20"/>
              </w:rPr>
            </w:pP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C22" w:rsidRDefault="00D87C22" w:rsidP="008F7798">
            <w:pPr>
              <w:jc w:val="right"/>
              <w:rPr>
                <w:sz w:val="28"/>
                <w:szCs w:val="20"/>
              </w:rPr>
            </w:pPr>
          </w:p>
        </w:tc>
      </w:tr>
      <w:tr w:rsidR="00D87C22" w:rsidTr="008F7798">
        <w:trPr>
          <w:trHeight w:val="525"/>
        </w:trPr>
        <w:tc>
          <w:tcPr>
            <w:tcW w:w="116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C22" w:rsidRDefault="00D87C22" w:rsidP="008F7798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Производство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C22" w:rsidRDefault="00814307" w:rsidP="008F7798">
            <w:pPr>
              <w:jc w:val="righ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106,640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C22" w:rsidRDefault="00D87C22" w:rsidP="008F7798">
            <w:pPr>
              <w:jc w:val="right"/>
              <w:rPr>
                <w:sz w:val="28"/>
                <w:szCs w:val="20"/>
              </w:rPr>
            </w:pP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C22" w:rsidRDefault="00D87C22" w:rsidP="008F7798">
            <w:pPr>
              <w:jc w:val="right"/>
              <w:rPr>
                <w:sz w:val="28"/>
                <w:szCs w:val="20"/>
              </w:rPr>
            </w:pPr>
          </w:p>
        </w:tc>
      </w:tr>
      <w:tr w:rsidR="00D87C22" w:rsidTr="008F7798">
        <w:trPr>
          <w:trHeight w:val="495"/>
        </w:trPr>
        <w:tc>
          <w:tcPr>
            <w:tcW w:w="116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C22" w:rsidRDefault="00D87C22" w:rsidP="008F7798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Получено со стороны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C22" w:rsidRDefault="00D87C22" w:rsidP="008F7798">
            <w:pPr>
              <w:jc w:val="right"/>
              <w:rPr>
                <w:sz w:val="28"/>
                <w:szCs w:val="20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C22" w:rsidRDefault="00D87C22" w:rsidP="008F7798">
            <w:pPr>
              <w:jc w:val="right"/>
              <w:rPr>
                <w:sz w:val="28"/>
                <w:szCs w:val="20"/>
              </w:rPr>
            </w:pP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C22" w:rsidRDefault="00D87C22" w:rsidP="008F7798">
            <w:pPr>
              <w:jc w:val="right"/>
              <w:rPr>
                <w:sz w:val="28"/>
                <w:szCs w:val="20"/>
              </w:rPr>
            </w:pPr>
          </w:p>
        </w:tc>
      </w:tr>
      <w:tr w:rsidR="00D87C22" w:rsidTr="008F7798">
        <w:trPr>
          <w:trHeight w:val="465"/>
        </w:trPr>
        <w:tc>
          <w:tcPr>
            <w:tcW w:w="116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C22" w:rsidRDefault="00D87C22" w:rsidP="008F7798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Собственные нужды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C22" w:rsidRDefault="00814307" w:rsidP="008F7798">
            <w:pPr>
              <w:jc w:val="righ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1,036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C22" w:rsidRDefault="00250493" w:rsidP="008F7798">
            <w:pPr>
              <w:jc w:val="righ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21815 квт/ч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C22" w:rsidRDefault="00D87C22" w:rsidP="008F7798">
            <w:pPr>
              <w:jc w:val="right"/>
              <w:rPr>
                <w:sz w:val="28"/>
                <w:szCs w:val="20"/>
              </w:rPr>
            </w:pPr>
          </w:p>
        </w:tc>
      </w:tr>
      <w:tr w:rsidR="00D87C22" w:rsidTr="008F7798">
        <w:trPr>
          <w:trHeight w:val="510"/>
        </w:trPr>
        <w:tc>
          <w:tcPr>
            <w:tcW w:w="116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C22" w:rsidRDefault="00D87C22" w:rsidP="008F7798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Потери в сетях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C22" w:rsidRDefault="00D87C22" w:rsidP="008F7798">
            <w:pPr>
              <w:jc w:val="right"/>
              <w:rPr>
                <w:sz w:val="28"/>
                <w:szCs w:val="20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C22" w:rsidRDefault="00D87C22" w:rsidP="008F7798">
            <w:pPr>
              <w:jc w:val="right"/>
              <w:rPr>
                <w:sz w:val="28"/>
                <w:szCs w:val="20"/>
              </w:rPr>
            </w:pP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C22" w:rsidRDefault="00D87C22" w:rsidP="008F7798">
            <w:pPr>
              <w:jc w:val="right"/>
              <w:rPr>
                <w:sz w:val="28"/>
                <w:szCs w:val="20"/>
              </w:rPr>
            </w:pPr>
          </w:p>
        </w:tc>
      </w:tr>
      <w:tr w:rsidR="00D87C22" w:rsidTr="008F7798">
        <w:trPr>
          <w:trHeight w:val="480"/>
        </w:trPr>
        <w:tc>
          <w:tcPr>
            <w:tcW w:w="116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C22" w:rsidRDefault="00D87C22" w:rsidP="008F7798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Расходная часть всего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C22" w:rsidRDefault="00D87C22" w:rsidP="008F7798">
            <w:pPr>
              <w:jc w:val="right"/>
              <w:rPr>
                <w:sz w:val="28"/>
                <w:szCs w:val="20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C22" w:rsidRDefault="00D87C22" w:rsidP="008F7798">
            <w:pPr>
              <w:jc w:val="right"/>
              <w:rPr>
                <w:sz w:val="28"/>
                <w:szCs w:val="20"/>
              </w:rPr>
            </w:pP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C22" w:rsidRDefault="00D87C22" w:rsidP="008F7798">
            <w:pPr>
              <w:jc w:val="center"/>
              <w:rPr>
                <w:sz w:val="28"/>
                <w:szCs w:val="20"/>
              </w:rPr>
            </w:pPr>
          </w:p>
        </w:tc>
      </w:tr>
      <w:tr w:rsidR="00D87C22" w:rsidTr="008F7798">
        <w:trPr>
          <w:trHeight w:val="510"/>
        </w:trPr>
        <w:tc>
          <w:tcPr>
            <w:tcW w:w="116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C22" w:rsidRDefault="00D87C22" w:rsidP="008F7798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ЖКХ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C22" w:rsidRDefault="00D87C22" w:rsidP="008F7798">
            <w:pPr>
              <w:jc w:val="right"/>
              <w:rPr>
                <w:sz w:val="28"/>
                <w:szCs w:val="20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C22" w:rsidRDefault="00D87C22" w:rsidP="008F7798">
            <w:pPr>
              <w:jc w:val="right"/>
              <w:rPr>
                <w:sz w:val="28"/>
                <w:szCs w:val="20"/>
              </w:rPr>
            </w:pP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C22" w:rsidRDefault="00D87C22" w:rsidP="008F7798">
            <w:pPr>
              <w:jc w:val="right"/>
              <w:rPr>
                <w:sz w:val="28"/>
                <w:szCs w:val="20"/>
              </w:rPr>
            </w:pPr>
          </w:p>
        </w:tc>
      </w:tr>
      <w:tr w:rsidR="00D87C22" w:rsidTr="008F7798">
        <w:trPr>
          <w:trHeight w:val="480"/>
        </w:trPr>
        <w:tc>
          <w:tcPr>
            <w:tcW w:w="116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C22" w:rsidRDefault="00D87C22" w:rsidP="008F7798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Население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C22" w:rsidRDefault="00D87C22" w:rsidP="008F7798">
            <w:pPr>
              <w:jc w:val="right"/>
              <w:rPr>
                <w:sz w:val="28"/>
                <w:szCs w:val="20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C22" w:rsidRDefault="00250493" w:rsidP="008F7798">
            <w:pPr>
              <w:jc w:val="righ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519766 квт/ч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C22" w:rsidRDefault="00D87C22" w:rsidP="008F7798">
            <w:pPr>
              <w:jc w:val="right"/>
              <w:rPr>
                <w:sz w:val="28"/>
                <w:szCs w:val="20"/>
              </w:rPr>
            </w:pPr>
          </w:p>
        </w:tc>
      </w:tr>
      <w:tr w:rsidR="00D87C22" w:rsidTr="008F7798">
        <w:trPr>
          <w:trHeight w:val="737"/>
        </w:trPr>
        <w:tc>
          <w:tcPr>
            <w:tcW w:w="11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C22" w:rsidRDefault="00D87C22" w:rsidP="008F7798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Прочие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C22" w:rsidRDefault="00D87C22" w:rsidP="008F7798">
            <w:pPr>
              <w:jc w:val="right"/>
              <w:rPr>
                <w:sz w:val="28"/>
                <w:szCs w:val="20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C22" w:rsidRDefault="00D87C22" w:rsidP="008F7798">
            <w:pPr>
              <w:jc w:val="right"/>
              <w:rPr>
                <w:sz w:val="28"/>
                <w:szCs w:val="20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C22" w:rsidRDefault="00D87C22" w:rsidP="008F7798">
            <w:pPr>
              <w:jc w:val="right"/>
              <w:rPr>
                <w:sz w:val="28"/>
                <w:szCs w:val="20"/>
              </w:rPr>
            </w:pPr>
          </w:p>
        </w:tc>
      </w:tr>
    </w:tbl>
    <w:p w:rsidR="00D87C22" w:rsidRDefault="00D87C22" w:rsidP="00D87C22">
      <w:pPr>
        <w:rPr>
          <w:sz w:val="28"/>
        </w:rPr>
      </w:pPr>
    </w:p>
    <w:p w:rsidR="0066601E" w:rsidRDefault="0066601E"/>
    <w:sectPr w:rsidR="0066601E" w:rsidSect="001117D4">
      <w:pgSz w:w="11906" w:h="16838"/>
      <w:pgMar w:top="1134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A47BB3"/>
    <w:multiLevelType w:val="hybridMultilevel"/>
    <w:tmpl w:val="CF489880"/>
    <w:lvl w:ilvl="0" w:tplc="B22A69F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B9C"/>
    <w:rsid w:val="000312D1"/>
    <w:rsid w:val="000807AE"/>
    <w:rsid w:val="00185B9C"/>
    <w:rsid w:val="00250493"/>
    <w:rsid w:val="00322C70"/>
    <w:rsid w:val="00650EC6"/>
    <w:rsid w:val="0066601E"/>
    <w:rsid w:val="00814307"/>
    <w:rsid w:val="00A122AE"/>
    <w:rsid w:val="00D87C22"/>
    <w:rsid w:val="00DC5CFD"/>
    <w:rsid w:val="00FB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E040C-7B51-4B20-8819-69D3372C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C22"/>
    <w:pPr>
      <w:keepNext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D87C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7C2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87C2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rsid w:val="00D87C22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D87C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rsid w:val="00D87C22"/>
    <w:pPr>
      <w:ind w:firstLine="708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D87C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rsid w:val="00D87C22"/>
    <w:pPr>
      <w:widowControl w:val="0"/>
      <w:autoSpaceDE w:val="0"/>
      <w:autoSpaceDN w:val="0"/>
      <w:adjustRightInd w:val="0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D87C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aliases w:val="Обычный (Web)1"/>
    <w:basedOn w:val="a"/>
    <w:semiHidden/>
    <w:rsid w:val="00D87C22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C5CF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5C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12</cp:revision>
  <cp:lastPrinted>2020-10-29T06:25:00Z</cp:lastPrinted>
  <dcterms:created xsi:type="dcterms:W3CDTF">2020-09-02T10:56:00Z</dcterms:created>
  <dcterms:modified xsi:type="dcterms:W3CDTF">2020-10-29T06:28:00Z</dcterms:modified>
</cp:coreProperties>
</file>