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DE" w:rsidRPr="008568DE" w:rsidRDefault="008568DE" w:rsidP="008568DE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>СОВЕТ ДЕПУТАТОВ</w:t>
      </w:r>
    </w:p>
    <w:p w:rsidR="008568DE" w:rsidRPr="008568DE" w:rsidRDefault="008568DE" w:rsidP="008568DE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>МУНИЦИПАЛЬНОГО ОБРАЗОВАНИЯ</w:t>
      </w:r>
    </w:p>
    <w:p w:rsidR="008568DE" w:rsidRPr="008568DE" w:rsidRDefault="008568DE" w:rsidP="008568DE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>ЕФРЕМОВО-ЗЫКОВСКИЙ СЕЛЬСОВЕТ ПОНОМАРЕВСКОГО РАЙОНА</w:t>
      </w:r>
    </w:p>
    <w:p w:rsidR="008568DE" w:rsidRPr="008568DE" w:rsidRDefault="008568DE" w:rsidP="008568DE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>ОРЕНБУРГСКОЙ ОБЛАСТИ</w:t>
      </w:r>
    </w:p>
    <w:p w:rsidR="008568DE" w:rsidRPr="008568DE" w:rsidRDefault="008568DE" w:rsidP="008568DE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8568DE" w:rsidRPr="008568DE" w:rsidRDefault="008568DE" w:rsidP="008568DE">
      <w:pPr>
        <w:tabs>
          <w:tab w:val="center" w:pos="4961"/>
        </w:tabs>
        <w:ind w:firstLine="284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>18-ое заседание                                                третьего      созыва 2015 года</w:t>
      </w:r>
    </w:p>
    <w:p w:rsidR="008568DE" w:rsidRPr="008568DE" w:rsidRDefault="008568DE" w:rsidP="008568DE">
      <w:pPr>
        <w:ind w:right="113" w:firstLine="284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 xml:space="preserve">28.12.2017                                                         </w:t>
      </w:r>
      <w:proofErr w:type="spellStart"/>
      <w:r w:rsidRPr="008568DE">
        <w:rPr>
          <w:rFonts w:eastAsia="Times New Roman"/>
          <w:b/>
          <w:bCs/>
          <w:sz w:val="28"/>
          <w:szCs w:val="28"/>
        </w:rPr>
        <w:t>с.Ефремово-Зыково</w:t>
      </w:r>
      <w:proofErr w:type="spellEnd"/>
      <w:r w:rsidRPr="008568DE">
        <w:rPr>
          <w:rFonts w:eastAsia="Times New Roman"/>
          <w:b/>
          <w:bCs/>
          <w:sz w:val="28"/>
          <w:szCs w:val="28"/>
        </w:rPr>
        <w:t xml:space="preserve">  </w:t>
      </w:r>
    </w:p>
    <w:p w:rsidR="008568DE" w:rsidRPr="008568DE" w:rsidRDefault="008568DE" w:rsidP="008568DE">
      <w:pPr>
        <w:ind w:right="113" w:firstLine="284"/>
        <w:rPr>
          <w:rFonts w:eastAsia="Times New Roman"/>
          <w:b/>
          <w:bCs/>
          <w:sz w:val="28"/>
          <w:szCs w:val="28"/>
        </w:rPr>
      </w:pPr>
    </w:p>
    <w:p w:rsidR="008568DE" w:rsidRPr="008568DE" w:rsidRDefault="008568DE" w:rsidP="008568DE">
      <w:pPr>
        <w:ind w:firstLine="284"/>
        <w:jc w:val="center"/>
        <w:rPr>
          <w:rFonts w:eastAsia="Times New Roman"/>
          <w:b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>РЕШЕНИЕ</w:t>
      </w:r>
      <w:r w:rsidRPr="008568DE">
        <w:rPr>
          <w:rFonts w:eastAsia="Times New Roman"/>
          <w:b/>
          <w:sz w:val="28"/>
          <w:szCs w:val="28"/>
        </w:rPr>
        <w:t xml:space="preserve">     </w:t>
      </w:r>
      <w:proofErr w:type="gramStart"/>
      <w:r w:rsidRPr="008568DE">
        <w:rPr>
          <w:rFonts w:eastAsia="Times New Roman"/>
          <w:b/>
          <w:sz w:val="28"/>
          <w:szCs w:val="28"/>
        </w:rPr>
        <w:t>№  58</w:t>
      </w:r>
      <w:proofErr w:type="gramEnd"/>
      <w:r w:rsidRPr="008568DE">
        <w:rPr>
          <w:rFonts w:eastAsia="Times New Roman"/>
          <w:b/>
          <w:sz w:val="28"/>
          <w:szCs w:val="28"/>
        </w:rPr>
        <w:t xml:space="preserve">  </w:t>
      </w:r>
    </w:p>
    <w:p w:rsidR="008568DE" w:rsidRPr="008568DE" w:rsidRDefault="008568DE" w:rsidP="008568DE">
      <w:pPr>
        <w:ind w:left="5387" w:firstLine="284"/>
        <w:jc w:val="center"/>
        <w:rPr>
          <w:rFonts w:eastAsia="Times New Roman"/>
          <w:color w:val="000080"/>
          <w:sz w:val="28"/>
          <w:szCs w:val="28"/>
        </w:rPr>
      </w:pPr>
    </w:p>
    <w:p w:rsidR="008568DE" w:rsidRPr="008568DE" w:rsidRDefault="008568DE" w:rsidP="008568DE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 xml:space="preserve">О    внесении изменений и дополнений в   Устав </w:t>
      </w:r>
      <w:proofErr w:type="gramStart"/>
      <w:r w:rsidRPr="008568DE">
        <w:rPr>
          <w:rFonts w:eastAsia="Times New Roman"/>
          <w:b/>
          <w:bCs/>
          <w:sz w:val="28"/>
          <w:szCs w:val="28"/>
        </w:rPr>
        <w:t>муниципального  образования</w:t>
      </w:r>
      <w:proofErr w:type="gramEnd"/>
      <w:r w:rsidRPr="008568DE">
        <w:rPr>
          <w:rFonts w:eastAsia="Times New Roman"/>
          <w:b/>
          <w:bCs/>
          <w:sz w:val="28"/>
          <w:szCs w:val="28"/>
        </w:rPr>
        <w:t xml:space="preserve">  </w:t>
      </w:r>
      <w:proofErr w:type="spellStart"/>
      <w:r w:rsidRPr="008568DE">
        <w:rPr>
          <w:rFonts w:eastAsia="Times New Roman"/>
          <w:b/>
          <w:bCs/>
          <w:sz w:val="28"/>
          <w:szCs w:val="28"/>
        </w:rPr>
        <w:t>Ефремово-Зыковский</w:t>
      </w:r>
      <w:proofErr w:type="spellEnd"/>
      <w:r w:rsidRPr="008568DE">
        <w:rPr>
          <w:rFonts w:eastAsia="Times New Roman"/>
          <w:b/>
          <w:bCs/>
          <w:sz w:val="28"/>
          <w:szCs w:val="28"/>
        </w:rPr>
        <w:t xml:space="preserve"> сельсовет </w:t>
      </w:r>
      <w:proofErr w:type="spellStart"/>
      <w:r w:rsidRPr="008568DE">
        <w:rPr>
          <w:rFonts w:eastAsia="Times New Roman"/>
          <w:b/>
          <w:bCs/>
          <w:sz w:val="28"/>
          <w:szCs w:val="28"/>
        </w:rPr>
        <w:t>Пономаревского</w:t>
      </w:r>
      <w:proofErr w:type="spellEnd"/>
      <w:r w:rsidRPr="008568DE">
        <w:rPr>
          <w:rFonts w:eastAsia="Times New Roman"/>
          <w:b/>
          <w:bCs/>
          <w:sz w:val="28"/>
          <w:szCs w:val="28"/>
        </w:rPr>
        <w:t xml:space="preserve"> района  Оренбургской области</w:t>
      </w:r>
    </w:p>
    <w:p w:rsidR="00753361" w:rsidRDefault="00753361"/>
    <w:p w:rsidR="008568DE" w:rsidRDefault="008568DE"/>
    <w:p w:rsidR="008568DE" w:rsidRPr="00451A2A" w:rsidRDefault="008568DE" w:rsidP="008568DE">
      <w:pPr>
        <w:ind w:firstLine="284"/>
        <w:jc w:val="both"/>
        <w:rPr>
          <w:bCs/>
          <w:sz w:val="28"/>
          <w:szCs w:val="28"/>
        </w:rPr>
      </w:pPr>
      <w:r w:rsidRPr="00451A2A">
        <w:rPr>
          <w:bCs/>
          <w:sz w:val="28"/>
          <w:szCs w:val="28"/>
        </w:rPr>
        <w:t xml:space="preserve">На основании статей  28,  35, 44  Федерального Закона от 6.10.2003г. № 131-ФЗ "Об общих принципах организации местного самоуправления в Российской Федерации,  статей 23, 63 Устава  муниципального образования   </w:t>
      </w:r>
      <w:proofErr w:type="spellStart"/>
      <w:r w:rsidR="00ED1256">
        <w:rPr>
          <w:bCs/>
          <w:sz w:val="28"/>
          <w:szCs w:val="28"/>
        </w:rPr>
        <w:t>Ефремово-Зыковский</w:t>
      </w:r>
      <w:proofErr w:type="spellEnd"/>
      <w:r w:rsidRPr="00451A2A">
        <w:rPr>
          <w:bCs/>
          <w:sz w:val="28"/>
          <w:szCs w:val="28"/>
        </w:rPr>
        <w:t xml:space="preserve"> сельсовет </w:t>
      </w:r>
      <w:proofErr w:type="spellStart"/>
      <w:r w:rsidRPr="00451A2A">
        <w:rPr>
          <w:bCs/>
          <w:sz w:val="28"/>
          <w:szCs w:val="28"/>
        </w:rPr>
        <w:t>Пономаревского</w:t>
      </w:r>
      <w:proofErr w:type="spellEnd"/>
      <w:r w:rsidRPr="00451A2A">
        <w:rPr>
          <w:bCs/>
          <w:sz w:val="28"/>
          <w:szCs w:val="28"/>
        </w:rPr>
        <w:t xml:space="preserve"> района, </w:t>
      </w:r>
      <w:r w:rsidRPr="00451A2A">
        <w:rPr>
          <w:sz w:val="28"/>
          <w:szCs w:val="28"/>
        </w:rPr>
        <w:t xml:space="preserve"> </w:t>
      </w:r>
      <w:r w:rsidRPr="00451A2A">
        <w:rPr>
          <w:bCs/>
          <w:sz w:val="28"/>
          <w:szCs w:val="28"/>
        </w:rPr>
        <w:t xml:space="preserve"> в целях приведения положений Устава муници</w:t>
      </w:r>
      <w:r>
        <w:rPr>
          <w:bCs/>
          <w:sz w:val="28"/>
          <w:szCs w:val="28"/>
        </w:rPr>
        <w:t xml:space="preserve">пального образования   </w:t>
      </w:r>
      <w:proofErr w:type="spellStart"/>
      <w:r w:rsidR="00ED1256">
        <w:rPr>
          <w:bCs/>
          <w:sz w:val="28"/>
          <w:szCs w:val="28"/>
        </w:rPr>
        <w:t>Ефремово-Зыковский</w:t>
      </w:r>
      <w:proofErr w:type="spellEnd"/>
      <w:r w:rsidRPr="00451A2A">
        <w:rPr>
          <w:bCs/>
          <w:sz w:val="28"/>
          <w:szCs w:val="28"/>
        </w:rPr>
        <w:t xml:space="preserve">  сельсовет в соответствие с </w:t>
      </w:r>
      <w:r w:rsidRPr="00451A2A">
        <w:rPr>
          <w:sz w:val="28"/>
          <w:szCs w:val="28"/>
        </w:rPr>
        <w:t xml:space="preserve"> </w:t>
      </w:r>
      <w:r w:rsidRPr="00451A2A">
        <w:rPr>
          <w:bCs/>
          <w:sz w:val="28"/>
          <w:szCs w:val="28"/>
        </w:rPr>
        <w:t>Федеральным  Законом   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</w:t>
      </w:r>
      <w:r>
        <w:rPr>
          <w:bCs/>
          <w:sz w:val="28"/>
          <w:szCs w:val="28"/>
        </w:rPr>
        <w:t xml:space="preserve"> </w:t>
      </w:r>
      <w:r w:rsidRPr="00451A2A">
        <w:rPr>
          <w:bCs/>
          <w:sz w:val="28"/>
          <w:szCs w:val="28"/>
        </w:rPr>
        <w:t xml:space="preserve">другими  </w:t>
      </w:r>
      <w:r w:rsidRPr="00451A2A">
        <w:rPr>
          <w:sz w:val="28"/>
          <w:szCs w:val="28"/>
        </w:rPr>
        <w:t xml:space="preserve"> </w:t>
      </w:r>
      <w:r w:rsidRPr="00451A2A">
        <w:rPr>
          <w:bCs/>
          <w:sz w:val="28"/>
          <w:szCs w:val="28"/>
        </w:rPr>
        <w:t xml:space="preserve">Федеральными   Законами,  Совет депутатов муниципального образования </w:t>
      </w:r>
      <w:proofErr w:type="spellStart"/>
      <w:r w:rsidR="00ED1256">
        <w:rPr>
          <w:bCs/>
          <w:sz w:val="28"/>
          <w:szCs w:val="28"/>
        </w:rPr>
        <w:t>Ефремово-Зыковский</w:t>
      </w:r>
      <w:proofErr w:type="spellEnd"/>
      <w:r w:rsidRPr="00451A2A">
        <w:rPr>
          <w:bCs/>
          <w:sz w:val="28"/>
          <w:szCs w:val="28"/>
        </w:rPr>
        <w:t xml:space="preserve"> сельсовет </w:t>
      </w:r>
      <w:proofErr w:type="spellStart"/>
      <w:r w:rsidRPr="00451A2A">
        <w:rPr>
          <w:bCs/>
          <w:sz w:val="28"/>
          <w:szCs w:val="28"/>
        </w:rPr>
        <w:t>Пономаревского</w:t>
      </w:r>
      <w:proofErr w:type="spellEnd"/>
      <w:r w:rsidRPr="00451A2A">
        <w:rPr>
          <w:bCs/>
          <w:sz w:val="28"/>
          <w:szCs w:val="28"/>
        </w:rPr>
        <w:t xml:space="preserve"> района Оренбургской области </w:t>
      </w:r>
    </w:p>
    <w:p w:rsidR="008568DE" w:rsidRPr="00451A2A" w:rsidRDefault="008568DE" w:rsidP="008568DE">
      <w:pPr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1. </w:t>
      </w:r>
      <w:proofErr w:type="gramStart"/>
      <w:r w:rsidRPr="00451A2A">
        <w:rPr>
          <w:sz w:val="28"/>
          <w:szCs w:val="28"/>
        </w:rPr>
        <w:t>Внести  в</w:t>
      </w:r>
      <w:proofErr w:type="gramEnd"/>
      <w:r w:rsidRPr="00451A2A">
        <w:rPr>
          <w:sz w:val="28"/>
          <w:szCs w:val="28"/>
        </w:rPr>
        <w:t xml:space="preserve"> Устав муниципального образования   </w:t>
      </w:r>
      <w:proofErr w:type="spellStart"/>
      <w:r w:rsidR="00ED1256">
        <w:rPr>
          <w:sz w:val="28"/>
          <w:szCs w:val="28"/>
        </w:rPr>
        <w:t>Ефремово-Зыковский</w:t>
      </w:r>
      <w:proofErr w:type="spellEnd"/>
      <w:r w:rsidRPr="00451A2A">
        <w:rPr>
          <w:bCs/>
          <w:sz w:val="28"/>
          <w:szCs w:val="28"/>
        </w:rPr>
        <w:t xml:space="preserve"> </w:t>
      </w:r>
      <w:r w:rsidRPr="00451A2A">
        <w:rPr>
          <w:sz w:val="28"/>
          <w:szCs w:val="28"/>
        </w:rPr>
        <w:t xml:space="preserve">сельсовет </w:t>
      </w:r>
      <w:proofErr w:type="spellStart"/>
      <w:r w:rsidRPr="00451A2A">
        <w:rPr>
          <w:sz w:val="28"/>
          <w:szCs w:val="28"/>
        </w:rPr>
        <w:t>Пономаревского</w:t>
      </w:r>
      <w:proofErr w:type="spellEnd"/>
      <w:r w:rsidRPr="00451A2A">
        <w:rPr>
          <w:sz w:val="28"/>
          <w:szCs w:val="28"/>
        </w:rPr>
        <w:t xml:space="preserve"> района Оренбургской области следующие изменения и дополнения:</w:t>
      </w:r>
    </w:p>
    <w:p w:rsidR="008568DE" w:rsidRPr="00451A2A" w:rsidRDefault="00F66D0F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68DE">
        <w:rPr>
          <w:sz w:val="28"/>
          <w:szCs w:val="28"/>
        </w:rPr>
        <w:t>) пункт 37 части 1 ст. 5- исключить;</w:t>
      </w:r>
    </w:p>
    <w:p w:rsidR="008568DE" w:rsidRPr="00451A2A" w:rsidRDefault="00F66D0F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68DE" w:rsidRPr="00451A2A">
        <w:rPr>
          <w:sz w:val="28"/>
          <w:szCs w:val="28"/>
        </w:rPr>
        <w:t xml:space="preserve">) </w:t>
      </w:r>
      <w:hyperlink r:id="rId4" w:history="1">
        <w:r w:rsidR="008568DE" w:rsidRPr="00451A2A">
          <w:rPr>
            <w:sz w:val="28"/>
            <w:szCs w:val="28"/>
          </w:rPr>
          <w:t>часть 2 статьи 5</w:t>
        </w:r>
      </w:hyperlink>
      <w:r w:rsidR="008568DE" w:rsidRPr="00451A2A">
        <w:rPr>
          <w:sz w:val="28"/>
          <w:szCs w:val="28"/>
        </w:rPr>
        <w:t xml:space="preserve"> дополнить пунктом 15 следующего содержания: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спорта.";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971">
        <w:rPr>
          <w:b/>
          <w:szCs w:val="28"/>
        </w:rPr>
        <w:t xml:space="preserve">    </w:t>
      </w:r>
      <w:r w:rsidRPr="003D5BF5">
        <w:rPr>
          <w:sz w:val="28"/>
          <w:szCs w:val="28"/>
        </w:rPr>
        <w:t>2)   в части 1 статьи 6: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5BF5">
        <w:rPr>
          <w:sz w:val="28"/>
          <w:szCs w:val="28"/>
        </w:rPr>
        <w:t>а)  дополнить</w:t>
      </w:r>
      <w:proofErr w:type="gramEnd"/>
      <w:r w:rsidRPr="003D5BF5">
        <w:rPr>
          <w:sz w:val="28"/>
          <w:szCs w:val="28"/>
        </w:rPr>
        <w:t xml:space="preserve"> пунктом 7.1 следующего содержания: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BF5">
        <w:rPr>
          <w:sz w:val="28"/>
          <w:szCs w:val="28"/>
        </w:rPr>
        <w:t>"7.1)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Федерации";";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5BF5">
        <w:rPr>
          <w:sz w:val="28"/>
          <w:szCs w:val="28"/>
        </w:rPr>
        <w:t>б</w:t>
      </w:r>
      <w:proofErr w:type="gramEnd"/>
      <w:r w:rsidRPr="003D5BF5">
        <w:rPr>
          <w:sz w:val="28"/>
          <w:szCs w:val="28"/>
        </w:rPr>
        <w:t>) пункт 9 изложить в следующей редакции: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BF5">
        <w:rPr>
          <w:sz w:val="28"/>
          <w:szCs w:val="28"/>
        </w:rPr>
        <w:t>"9)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Федерации;";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BF5">
        <w:rPr>
          <w:sz w:val="28"/>
          <w:szCs w:val="28"/>
        </w:rPr>
        <w:lastRenderedPageBreak/>
        <w:t xml:space="preserve">   3) в части 3 статьи 15: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5BF5">
        <w:rPr>
          <w:sz w:val="28"/>
          <w:szCs w:val="28"/>
        </w:rPr>
        <w:t>а</w:t>
      </w:r>
      <w:proofErr w:type="gramEnd"/>
      <w:r w:rsidRPr="003D5BF5">
        <w:rPr>
          <w:sz w:val="28"/>
          <w:szCs w:val="28"/>
        </w:rPr>
        <w:t>) пункт 1  изложить в следующей редакции: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BF5">
        <w:rPr>
          <w:sz w:val="28"/>
          <w:szCs w:val="28"/>
        </w:rPr>
        <w:t xml:space="preserve">"1) проект устава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 w:rsidR="00F4526D">
        <w:rPr>
          <w:sz w:val="28"/>
          <w:szCs w:val="28"/>
        </w:rPr>
        <w:t>У</w:t>
      </w:r>
      <w:r w:rsidRPr="003D5BF5">
        <w:rPr>
          <w:sz w:val="28"/>
          <w:szCs w:val="28"/>
        </w:rPr>
        <w:t xml:space="preserve">став, кроме случаев, когда в </w:t>
      </w:r>
      <w:r w:rsidR="00F4526D">
        <w:rPr>
          <w:sz w:val="28"/>
          <w:szCs w:val="28"/>
        </w:rPr>
        <w:t>У</w:t>
      </w:r>
      <w:r w:rsidRPr="003D5BF5">
        <w:rPr>
          <w:sz w:val="28"/>
          <w:szCs w:val="28"/>
        </w:rPr>
        <w:t xml:space="preserve"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Оренбургской области в целях приведения данного </w:t>
      </w:r>
      <w:r w:rsidR="00F4526D">
        <w:rPr>
          <w:sz w:val="28"/>
          <w:szCs w:val="28"/>
        </w:rPr>
        <w:t>У</w:t>
      </w:r>
      <w:r w:rsidRPr="003D5BF5">
        <w:rPr>
          <w:sz w:val="28"/>
          <w:szCs w:val="28"/>
        </w:rPr>
        <w:t>става в соответствие с этими нормативными правовыми актами;";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5BF5">
        <w:rPr>
          <w:sz w:val="28"/>
          <w:szCs w:val="28"/>
        </w:rPr>
        <w:t>б)  дополнить</w:t>
      </w:r>
      <w:proofErr w:type="gramEnd"/>
      <w:r w:rsidRPr="003D5BF5">
        <w:rPr>
          <w:sz w:val="28"/>
          <w:szCs w:val="28"/>
        </w:rPr>
        <w:t xml:space="preserve"> пунктом 2.1 следующего содержания: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BF5">
        <w:rPr>
          <w:sz w:val="28"/>
          <w:szCs w:val="28"/>
        </w:rPr>
        <w:t>"2.1) проект стратегии социально-экономического развития муниципального образования;";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5BF5">
        <w:rPr>
          <w:sz w:val="28"/>
          <w:szCs w:val="28"/>
        </w:rPr>
        <w:t>в)  пункт</w:t>
      </w:r>
      <w:proofErr w:type="gramEnd"/>
      <w:r w:rsidRPr="003D5BF5">
        <w:rPr>
          <w:sz w:val="28"/>
          <w:szCs w:val="28"/>
        </w:rPr>
        <w:t xml:space="preserve"> 3  </w:t>
      </w:r>
      <w:r w:rsidR="00276598">
        <w:rPr>
          <w:sz w:val="28"/>
          <w:szCs w:val="28"/>
        </w:rPr>
        <w:t>считать утратившим</w:t>
      </w:r>
      <w:r w:rsidRPr="003D5BF5">
        <w:rPr>
          <w:sz w:val="28"/>
          <w:szCs w:val="28"/>
        </w:rPr>
        <w:t>;</w:t>
      </w:r>
    </w:p>
    <w:p w:rsidR="008568DE" w:rsidRPr="003D5BF5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3D5BF5">
        <w:rPr>
          <w:bCs/>
          <w:sz w:val="28"/>
          <w:szCs w:val="28"/>
        </w:rPr>
        <w:t xml:space="preserve">4) пункт 5 части </w:t>
      </w:r>
      <w:proofErr w:type="gramStart"/>
      <w:r w:rsidRPr="003D5BF5">
        <w:rPr>
          <w:bCs/>
          <w:sz w:val="28"/>
          <w:szCs w:val="28"/>
        </w:rPr>
        <w:t>1  статьи</w:t>
      </w:r>
      <w:proofErr w:type="gramEnd"/>
      <w:r w:rsidRPr="003D5BF5">
        <w:rPr>
          <w:bCs/>
          <w:sz w:val="28"/>
          <w:szCs w:val="28"/>
        </w:rPr>
        <w:t xml:space="preserve"> 23 изложить в следующей редакции:</w:t>
      </w:r>
    </w:p>
    <w:p w:rsidR="008568DE" w:rsidRPr="003D5BF5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3D5BF5">
        <w:rPr>
          <w:bCs/>
          <w:sz w:val="28"/>
          <w:szCs w:val="28"/>
        </w:rPr>
        <w:t>"</w:t>
      </w:r>
      <w:proofErr w:type="gramStart"/>
      <w:r w:rsidRPr="003D5BF5">
        <w:rPr>
          <w:bCs/>
          <w:sz w:val="28"/>
          <w:szCs w:val="28"/>
        </w:rPr>
        <w:t>5)утверждение</w:t>
      </w:r>
      <w:proofErr w:type="gramEnd"/>
      <w:r w:rsidRPr="003D5BF5">
        <w:rPr>
          <w:bCs/>
          <w:sz w:val="28"/>
          <w:szCs w:val="28"/>
        </w:rPr>
        <w:t xml:space="preserve"> стратегии социально-экономического развития муниципального образования;".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51A2A">
        <w:rPr>
          <w:bCs/>
          <w:sz w:val="28"/>
          <w:szCs w:val="28"/>
        </w:rPr>
        <w:t xml:space="preserve">) </w:t>
      </w:r>
      <w:proofErr w:type="gramStart"/>
      <w:r w:rsidRPr="00451A2A">
        <w:rPr>
          <w:bCs/>
          <w:sz w:val="28"/>
          <w:szCs w:val="28"/>
        </w:rPr>
        <w:t>в  статье</w:t>
      </w:r>
      <w:proofErr w:type="gramEnd"/>
      <w:r w:rsidRPr="00451A2A">
        <w:rPr>
          <w:bCs/>
          <w:sz w:val="28"/>
          <w:szCs w:val="28"/>
        </w:rPr>
        <w:t xml:space="preserve"> 25: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451A2A">
        <w:rPr>
          <w:bCs/>
          <w:iCs/>
          <w:sz w:val="28"/>
          <w:szCs w:val="28"/>
        </w:rPr>
        <w:t>а</w:t>
      </w:r>
      <w:proofErr w:type="gramEnd"/>
      <w:r w:rsidRPr="00451A2A">
        <w:rPr>
          <w:bCs/>
          <w:sz w:val="28"/>
          <w:szCs w:val="28"/>
        </w:rPr>
        <w:t xml:space="preserve">) </w:t>
      </w:r>
      <w:hyperlink r:id="rId5" w:history="1">
        <w:r w:rsidRPr="00451A2A">
          <w:rPr>
            <w:bCs/>
            <w:sz w:val="28"/>
            <w:szCs w:val="28"/>
          </w:rPr>
          <w:t>пункт 2 части 5</w:t>
        </w:r>
      </w:hyperlink>
      <w:r w:rsidRPr="00451A2A">
        <w:rPr>
          <w:bCs/>
          <w:sz w:val="28"/>
          <w:szCs w:val="28"/>
        </w:rPr>
        <w:t xml:space="preserve">  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451A2A">
        <w:rPr>
          <w:bCs/>
          <w:sz w:val="28"/>
          <w:szCs w:val="28"/>
        </w:rPr>
        <w:t xml:space="preserve"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276598">
        <w:rPr>
          <w:bCs/>
          <w:sz w:val="28"/>
          <w:szCs w:val="28"/>
        </w:rPr>
        <w:t>Оренбургской области</w:t>
      </w:r>
      <w:r w:rsidRPr="00451A2A">
        <w:rPr>
          <w:bCs/>
          <w:sz w:val="28"/>
          <w:szCs w:val="28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451A2A">
        <w:rPr>
          <w:bCs/>
          <w:sz w:val="28"/>
          <w:szCs w:val="28"/>
        </w:rPr>
        <w:t>б</w:t>
      </w:r>
      <w:proofErr w:type="gramEnd"/>
      <w:r w:rsidRPr="00451A2A">
        <w:rPr>
          <w:bCs/>
          <w:sz w:val="28"/>
          <w:szCs w:val="28"/>
        </w:rPr>
        <w:t>) часть 12 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451A2A">
        <w:rPr>
          <w:bCs/>
          <w:sz w:val="28"/>
          <w:szCs w:val="28"/>
        </w:rPr>
        <w:t>«12.</w:t>
      </w:r>
      <w:r w:rsidRPr="00451A2A">
        <w:rPr>
          <w:sz w:val="28"/>
          <w:szCs w:val="28"/>
        </w:rPr>
        <w:t>Депутат</w:t>
      </w:r>
      <w:r w:rsidRPr="00451A2A">
        <w:rPr>
          <w:bCs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6" w:history="1">
        <w:r w:rsidRPr="00451A2A">
          <w:rPr>
            <w:bCs/>
            <w:sz w:val="28"/>
            <w:szCs w:val="28"/>
          </w:rPr>
          <w:t>законом</w:t>
        </w:r>
      </w:hyperlink>
      <w:r w:rsidRPr="00451A2A">
        <w:rPr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Pr="00451A2A">
          <w:rPr>
            <w:bCs/>
            <w:sz w:val="28"/>
            <w:szCs w:val="28"/>
          </w:rPr>
          <w:t>законом</w:t>
        </w:r>
      </w:hyperlink>
      <w:r w:rsidRPr="00451A2A">
        <w:rPr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451A2A">
          <w:rPr>
            <w:bCs/>
            <w:sz w:val="28"/>
            <w:szCs w:val="28"/>
          </w:rPr>
          <w:t>законом</w:t>
        </w:r>
      </w:hyperlink>
      <w:r w:rsidRPr="00451A2A">
        <w:rPr>
          <w:bCs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24454">
        <w:rPr>
          <w:sz w:val="28"/>
          <w:szCs w:val="28"/>
        </w:rPr>
        <w:t>в</w:t>
      </w:r>
      <w:bookmarkStart w:id="0" w:name="_GoBack"/>
      <w:bookmarkEnd w:id="0"/>
      <w:r w:rsidRPr="00451A2A">
        <w:rPr>
          <w:sz w:val="28"/>
          <w:szCs w:val="28"/>
        </w:rPr>
        <w:t xml:space="preserve">)   </w:t>
      </w:r>
      <w:proofErr w:type="gramEnd"/>
      <w:r w:rsidRPr="00451A2A">
        <w:rPr>
          <w:sz w:val="28"/>
          <w:szCs w:val="28"/>
        </w:rPr>
        <w:t xml:space="preserve">   </w:t>
      </w:r>
      <w:hyperlink r:id="rId9" w:history="1">
        <w:r w:rsidRPr="00451A2A">
          <w:rPr>
            <w:sz w:val="28"/>
            <w:szCs w:val="28"/>
          </w:rPr>
          <w:t>дополнить</w:t>
        </w:r>
      </w:hyperlink>
      <w:r w:rsidRPr="00451A2A">
        <w:rPr>
          <w:sz w:val="28"/>
          <w:szCs w:val="28"/>
        </w:rPr>
        <w:t xml:space="preserve"> частью 1</w:t>
      </w:r>
      <w:r w:rsidR="00276598">
        <w:rPr>
          <w:sz w:val="28"/>
          <w:szCs w:val="28"/>
        </w:rPr>
        <w:t>3</w:t>
      </w:r>
      <w:r w:rsidRPr="00451A2A">
        <w:rPr>
          <w:sz w:val="28"/>
          <w:szCs w:val="28"/>
        </w:rPr>
        <w:t xml:space="preserve"> следующего содержания: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>"</w:t>
      </w:r>
      <w:r w:rsidR="00276598">
        <w:rPr>
          <w:sz w:val="28"/>
          <w:szCs w:val="28"/>
        </w:rPr>
        <w:t>13</w:t>
      </w:r>
      <w:r w:rsidRPr="00451A2A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главой </w:t>
      </w:r>
      <w:proofErr w:type="gramStart"/>
      <w:r w:rsidRPr="00451A2A">
        <w:rPr>
          <w:sz w:val="28"/>
          <w:szCs w:val="28"/>
        </w:rPr>
        <w:t>сельсовета  размещаются</w:t>
      </w:r>
      <w:proofErr w:type="gramEnd"/>
      <w:r w:rsidRPr="00451A2A">
        <w:rPr>
          <w:sz w:val="28"/>
          <w:szCs w:val="28"/>
        </w:rPr>
        <w:t xml:space="preserve"> </w:t>
      </w:r>
      <w:r w:rsidRPr="00451A2A">
        <w:rPr>
          <w:sz w:val="28"/>
          <w:szCs w:val="28"/>
        </w:rPr>
        <w:lastRenderedPageBreak/>
        <w:t xml:space="preserve">в </w:t>
      </w:r>
      <w:r w:rsidRPr="00ED1256">
        <w:rPr>
          <w:sz w:val="28"/>
          <w:szCs w:val="28"/>
        </w:rPr>
        <w:t xml:space="preserve">информационно-телекоммуникационной сети "Интернет" на официальных сайте Администрации МО </w:t>
      </w:r>
      <w:proofErr w:type="spellStart"/>
      <w:r w:rsidR="00ED1256">
        <w:rPr>
          <w:sz w:val="28"/>
          <w:szCs w:val="28"/>
        </w:rPr>
        <w:t>Ефремово-Зыковский</w:t>
      </w:r>
      <w:proofErr w:type="spellEnd"/>
      <w:r w:rsidRPr="00ED1256">
        <w:rPr>
          <w:sz w:val="28"/>
          <w:szCs w:val="28"/>
        </w:rPr>
        <w:t xml:space="preserve"> сельсовет </w:t>
      </w:r>
      <w:proofErr w:type="spellStart"/>
      <w:r w:rsidRPr="00ED1256">
        <w:rPr>
          <w:sz w:val="28"/>
          <w:szCs w:val="28"/>
        </w:rPr>
        <w:t>Пономаревского</w:t>
      </w:r>
      <w:proofErr w:type="spellEnd"/>
      <w:r w:rsidRPr="00ED1256">
        <w:rPr>
          <w:sz w:val="28"/>
          <w:szCs w:val="28"/>
        </w:rPr>
        <w:t xml:space="preserve"> района Оренбургской области</w:t>
      </w:r>
      <w:r w:rsidRPr="00451A2A">
        <w:rPr>
          <w:sz w:val="28"/>
          <w:szCs w:val="28"/>
        </w:rPr>
        <w:t xml:space="preserve"> в порядке, определяемом </w:t>
      </w:r>
      <w:r w:rsidR="00276598">
        <w:rPr>
          <w:sz w:val="28"/>
          <w:szCs w:val="28"/>
        </w:rPr>
        <w:t>Решением Совета депутатов</w:t>
      </w:r>
      <w:r w:rsidRPr="00451A2A">
        <w:rPr>
          <w:sz w:val="28"/>
          <w:szCs w:val="28"/>
        </w:rPr>
        <w:t>.";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51A2A">
        <w:rPr>
          <w:bCs/>
          <w:sz w:val="28"/>
          <w:szCs w:val="28"/>
        </w:rPr>
        <w:t>) В статье 27: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451A2A">
        <w:rPr>
          <w:bCs/>
          <w:sz w:val="28"/>
          <w:szCs w:val="28"/>
        </w:rPr>
        <w:t>а</w:t>
      </w:r>
      <w:proofErr w:type="gramEnd"/>
      <w:r w:rsidRPr="00451A2A">
        <w:rPr>
          <w:bCs/>
          <w:sz w:val="28"/>
          <w:szCs w:val="28"/>
        </w:rPr>
        <w:t xml:space="preserve">) </w:t>
      </w:r>
      <w:hyperlink r:id="rId10" w:history="1">
        <w:r w:rsidRPr="00451A2A">
          <w:rPr>
            <w:bCs/>
            <w:sz w:val="28"/>
            <w:szCs w:val="28"/>
          </w:rPr>
          <w:t>пункт 2 части 5</w:t>
        </w:r>
      </w:hyperlink>
      <w:r w:rsidRPr="00451A2A">
        <w:rPr>
          <w:bCs/>
          <w:sz w:val="28"/>
          <w:szCs w:val="28"/>
        </w:rPr>
        <w:t>.1  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451A2A">
        <w:rPr>
          <w:bCs/>
          <w:sz w:val="28"/>
          <w:szCs w:val="28"/>
        </w:rPr>
        <w:t xml:space="preserve"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276598">
        <w:rPr>
          <w:bCs/>
          <w:sz w:val="28"/>
          <w:szCs w:val="28"/>
        </w:rPr>
        <w:t>Оренбургской области</w:t>
      </w:r>
      <w:r w:rsidRPr="00451A2A">
        <w:rPr>
          <w:bCs/>
          <w:sz w:val="28"/>
          <w:szCs w:val="28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451A2A">
        <w:rPr>
          <w:bCs/>
          <w:sz w:val="28"/>
          <w:szCs w:val="28"/>
        </w:rPr>
        <w:t>б</w:t>
      </w:r>
      <w:proofErr w:type="gramEnd"/>
      <w:r w:rsidRPr="00451A2A">
        <w:rPr>
          <w:bCs/>
          <w:sz w:val="28"/>
          <w:szCs w:val="28"/>
        </w:rPr>
        <w:t xml:space="preserve">) </w:t>
      </w:r>
      <w:hyperlink r:id="rId11" w:history="1">
        <w:r w:rsidRPr="00451A2A">
          <w:rPr>
            <w:bCs/>
            <w:sz w:val="28"/>
            <w:szCs w:val="28"/>
          </w:rPr>
          <w:t xml:space="preserve">часть 7 </w:t>
        </w:r>
      </w:hyperlink>
      <w:r w:rsidRPr="00451A2A">
        <w:rPr>
          <w:bCs/>
          <w:sz w:val="28"/>
          <w:szCs w:val="28"/>
        </w:rPr>
        <w:t xml:space="preserve"> 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451A2A">
        <w:rPr>
          <w:bCs/>
          <w:sz w:val="28"/>
          <w:szCs w:val="28"/>
        </w:rPr>
        <w:t xml:space="preserve">"7. Глава </w:t>
      </w:r>
      <w:r w:rsidRPr="00451A2A">
        <w:rPr>
          <w:sz w:val="28"/>
          <w:szCs w:val="28"/>
        </w:rPr>
        <w:t>сельсовета</w:t>
      </w:r>
      <w:r w:rsidRPr="00451A2A">
        <w:rPr>
          <w:bCs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2" w:history="1">
        <w:r w:rsidRPr="00451A2A">
          <w:rPr>
            <w:bCs/>
            <w:sz w:val="28"/>
            <w:szCs w:val="28"/>
          </w:rPr>
          <w:t>законом</w:t>
        </w:r>
      </w:hyperlink>
      <w:r w:rsidRPr="00451A2A">
        <w:rPr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3" w:history="1">
        <w:r w:rsidRPr="00451A2A">
          <w:rPr>
            <w:bCs/>
            <w:sz w:val="28"/>
            <w:szCs w:val="28"/>
          </w:rPr>
          <w:t>законом</w:t>
        </w:r>
      </w:hyperlink>
      <w:r w:rsidRPr="00451A2A">
        <w:rPr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451A2A">
          <w:rPr>
            <w:bCs/>
            <w:sz w:val="28"/>
            <w:szCs w:val="28"/>
          </w:rPr>
          <w:t>законом</w:t>
        </w:r>
      </w:hyperlink>
      <w:r w:rsidRPr="00451A2A">
        <w:rPr>
          <w:bCs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      </w:t>
      </w:r>
      <w:proofErr w:type="gramStart"/>
      <w:r w:rsidR="00276598">
        <w:rPr>
          <w:sz w:val="28"/>
          <w:szCs w:val="28"/>
        </w:rPr>
        <w:t>в</w:t>
      </w:r>
      <w:proofErr w:type="gramEnd"/>
      <w:r w:rsidRPr="00451A2A">
        <w:rPr>
          <w:sz w:val="28"/>
          <w:szCs w:val="28"/>
        </w:rPr>
        <w:t>)</w:t>
      </w:r>
      <w:r w:rsidR="003B4AEB">
        <w:rPr>
          <w:sz w:val="28"/>
          <w:szCs w:val="28"/>
        </w:rPr>
        <w:t xml:space="preserve"> </w:t>
      </w:r>
      <w:hyperlink r:id="rId15" w:history="1">
        <w:r w:rsidRPr="00451A2A">
          <w:rPr>
            <w:sz w:val="28"/>
            <w:szCs w:val="28"/>
          </w:rPr>
          <w:t>дополнить</w:t>
        </w:r>
      </w:hyperlink>
      <w:r w:rsidRPr="00451A2A">
        <w:rPr>
          <w:sz w:val="28"/>
          <w:szCs w:val="28"/>
        </w:rPr>
        <w:t xml:space="preserve"> частью 7.</w:t>
      </w:r>
      <w:r w:rsidR="00276598">
        <w:rPr>
          <w:sz w:val="28"/>
          <w:szCs w:val="28"/>
        </w:rPr>
        <w:t>1</w:t>
      </w:r>
      <w:r w:rsidRPr="00451A2A">
        <w:rPr>
          <w:sz w:val="28"/>
          <w:szCs w:val="28"/>
        </w:rPr>
        <w:t xml:space="preserve"> следующего содержания:</w:t>
      </w:r>
    </w:p>
    <w:p w:rsidR="008568DE" w:rsidRPr="00ED1256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1A2A">
        <w:rPr>
          <w:sz w:val="28"/>
          <w:szCs w:val="28"/>
        </w:rPr>
        <w:t>"7.</w:t>
      </w:r>
      <w:r w:rsidR="00276598">
        <w:rPr>
          <w:sz w:val="28"/>
          <w:szCs w:val="28"/>
        </w:rPr>
        <w:t>1</w:t>
      </w:r>
      <w:r w:rsidRPr="00451A2A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главой </w:t>
      </w:r>
      <w:proofErr w:type="gramStart"/>
      <w:r w:rsidRPr="00451A2A">
        <w:rPr>
          <w:sz w:val="28"/>
          <w:szCs w:val="28"/>
        </w:rPr>
        <w:t>сельсовета  размещаются</w:t>
      </w:r>
      <w:proofErr w:type="gramEnd"/>
      <w:r w:rsidRPr="00451A2A">
        <w:rPr>
          <w:sz w:val="28"/>
          <w:szCs w:val="28"/>
        </w:rPr>
        <w:t xml:space="preserve"> в информационно-телекоммуникационной сети "Интернет" на официальных сайте </w:t>
      </w:r>
      <w:r w:rsidRPr="00ED1256">
        <w:rPr>
          <w:sz w:val="28"/>
          <w:szCs w:val="28"/>
        </w:rPr>
        <w:t xml:space="preserve">Администрации МО </w:t>
      </w:r>
      <w:proofErr w:type="spellStart"/>
      <w:r w:rsidR="00ED1256" w:rsidRPr="00ED1256">
        <w:rPr>
          <w:sz w:val="28"/>
          <w:szCs w:val="28"/>
        </w:rPr>
        <w:t>Ефремово-Зыковский</w:t>
      </w:r>
      <w:proofErr w:type="spellEnd"/>
      <w:r w:rsidRPr="00ED1256">
        <w:rPr>
          <w:sz w:val="28"/>
          <w:szCs w:val="28"/>
        </w:rPr>
        <w:t xml:space="preserve"> сельсовет </w:t>
      </w:r>
      <w:proofErr w:type="spellStart"/>
      <w:r w:rsidRPr="00ED1256">
        <w:rPr>
          <w:sz w:val="28"/>
          <w:szCs w:val="28"/>
        </w:rPr>
        <w:t>Пономаревского</w:t>
      </w:r>
      <w:proofErr w:type="spellEnd"/>
      <w:r w:rsidRPr="00ED1256">
        <w:rPr>
          <w:sz w:val="28"/>
          <w:szCs w:val="28"/>
        </w:rPr>
        <w:t xml:space="preserve"> района Оренбургской области  </w:t>
      </w:r>
      <w:r w:rsidR="00276598">
        <w:rPr>
          <w:sz w:val="28"/>
          <w:szCs w:val="28"/>
        </w:rPr>
        <w:t>в порядке, определяемым Решением Совета депутатов</w:t>
      </w:r>
      <w:r w:rsidR="00F66D0F">
        <w:rPr>
          <w:sz w:val="28"/>
          <w:szCs w:val="28"/>
        </w:rPr>
        <w:t>»</w:t>
      </w:r>
      <w:r w:rsidRPr="00ED1256">
        <w:rPr>
          <w:sz w:val="28"/>
          <w:szCs w:val="28"/>
        </w:rPr>
        <w:t>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51A2A">
        <w:rPr>
          <w:bCs/>
          <w:sz w:val="28"/>
          <w:szCs w:val="28"/>
        </w:rPr>
        <w:t xml:space="preserve">)  </w:t>
      </w:r>
      <w:r>
        <w:rPr>
          <w:bCs/>
          <w:sz w:val="28"/>
          <w:szCs w:val="28"/>
        </w:rPr>
        <w:t>в</w:t>
      </w:r>
      <w:r w:rsidRPr="00451A2A">
        <w:rPr>
          <w:bCs/>
          <w:sz w:val="28"/>
          <w:szCs w:val="28"/>
        </w:rPr>
        <w:t xml:space="preserve"> статье 29: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451A2A">
        <w:rPr>
          <w:bCs/>
          <w:sz w:val="28"/>
          <w:szCs w:val="28"/>
        </w:rPr>
        <w:t>а</w:t>
      </w:r>
      <w:proofErr w:type="gramEnd"/>
      <w:r w:rsidRPr="00451A2A">
        <w:rPr>
          <w:bCs/>
          <w:sz w:val="28"/>
          <w:szCs w:val="28"/>
        </w:rPr>
        <w:t xml:space="preserve">) </w:t>
      </w:r>
      <w:hyperlink r:id="rId16" w:history="1">
        <w:r w:rsidRPr="00451A2A">
          <w:rPr>
            <w:bCs/>
            <w:sz w:val="28"/>
            <w:szCs w:val="28"/>
          </w:rPr>
          <w:t>часть 2</w:t>
        </w:r>
      </w:hyperlink>
      <w:r w:rsidRPr="00451A2A">
        <w:rPr>
          <w:bCs/>
          <w:sz w:val="28"/>
          <w:szCs w:val="28"/>
        </w:rPr>
        <w:t xml:space="preserve"> статьи 29  изложить в следующей редакции:</w:t>
      </w:r>
    </w:p>
    <w:p w:rsidR="008568DE" w:rsidRPr="00451A2A" w:rsidRDefault="008568DE" w:rsidP="008568DE">
      <w:pPr>
        <w:ind w:firstLine="284"/>
        <w:jc w:val="both"/>
        <w:rPr>
          <w:sz w:val="28"/>
          <w:szCs w:val="28"/>
        </w:rPr>
      </w:pPr>
      <w:r w:rsidRPr="00451A2A">
        <w:rPr>
          <w:bCs/>
          <w:sz w:val="28"/>
          <w:szCs w:val="28"/>
        </w:rPr>
        <w:t xml:space="preserve">"2. В случае досрочного прекращения полномочий </w:t>
      </w:r>
      <w:r w:rsidRPr="00451A2A">
        <w:rPr>
          <w:sz w:val="28"/>
          <w:szCs w:val="28"/>
        </w:rPr>
        <w:t xml:space="preserve">  главы сельсовета</w:t>
      </w:r>
      <w:r w:rsidRPr="00451A2A">
        <w:rPr>
          <w:bCs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Pr="00451A2A">
        <w:rPr>
          <w:sz w:val="28"/>
          <w:szCs w:val="28"/>
        </w:rPr>
        <w:t>исполняет должностное лицо, назначаемое Советом депутатов»;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 </w:t>
      </w:r>
      <w:proofErr w:type="gramStart"/>
      <w:r w:rsidRPr="00451A2A">
        <w:rPr>
          <w:sz w:val="28"/>
          <w:szCs w:val="28"/>
        </w:rPr>
        <w:t>б</w:t>
      </w:r>
      <w:proofErr w:type="gramEnd"/>
      <w:r w:rsidRPr="00451A2A">
        <w:rPr>
          <w:sz w:val="28"/>
          <w:szCs w:val="28"/>
        </w:rPr>
        <w:t>) дополнить частью 2.1. следующего содержания: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lastRenderedPageBreak/>
        <w:t xml:space="preserve">«2.1. В случае досрочного прекращения полномочий главы сельсовета, избрание главы муниципального образования, </w:t>
      </w:r>
      <w:proofErr w:type="gramStart"/>
      <w:r w:rsidRPr="00451A2A">
        <w:rPr>
          <w:sz w:val="28"/>
          <w:szCs w:val="28"/>
        </w:rPr>
        <w:t>избираемого  советом</w:t>
      </w:r>
      <w:proofErr w:type="gramEnd"/>
      <w:r w:rsidRPr="00451A2A">
        <w:rPr>
          <w:sz w:val="28"/>
          <w:szCs w:val="28"/>
        </w:rPr>
        <w:t xml:space="preserve"> депутатов 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При </w:t>
      </w:r>
      <w:proofErr w:type="gramStart"/>
      <w:r w:rsidRPr="00451A2A">
        <w:rPr>
          <w:sz w:val="28"/>
          <w:szCs w:val="28"/>
        </w:rPr>
        <w:t>этом</w:t>
      </w:r>
      <w:r>
        <w:rPr>
          <w:sz w:val="28"/>
          <w:szCs w:val="28"/>
        </w:rPr>
        <w:t xml:space="preserve">, </w:t>
      </w:r>
      <w:r w:rsidRPr="00451A2A">
        <w:rPr>
          <w:sz w:val="28"/>
          <w:szCs w:val="28"/>
        </w:rPr>
        <w:t xml:space="preserve"> если</w:t>
      </w:r>
      <w:proofErr w:type="gramEnd"/>
      <w:r w:rsidRPr="00451A2A">
        <w:rPr>
          <w:sz w:val="28"/>
          <w:szCs w:val="28"/>
        </w:rPr>
        <w:t xml:space="preserve"> до истечения срока полномочий Совета депутатов  осталось менее шести месяцев, избрание главы сельсовета  из числа кандидатов, представленных конкурсной комиссией по результатам конкурса осуществляется   в течение трех месяцев со дня избрания Совета депутатов в правомочном составе.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1A2A">
        <w:rPr>
          <w:rFonts w:ascii="Times New Roman" w:hAnsi="Times New Roman" w:cs="Times New Roman"/>
          <w:sz w:val="28"/>
          <w:szCs w:val="28"/>
        </w:rPr>
        <w:t xml:space="preserve">) в статье 42: 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A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1A2A">
        <w:rPr>
          <w:rFonts w:ascii="Times New Roman" w:hAnsi="Times New Roman" w:cs="Times New Roman"/>
          <w:sz w:val="28"/>
          <w:szCs w:val="28"/>
        </w:rPr>
        <w:t>) пункт 1 части 1  - исключить;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451A2A">
        <w:rPr>
          <w:sz w:val="28"/>
          <w:szCs w:val="28"/>
        </w:rPr>
        <w:t>б</w:t>
      </w:r>
      <w:proofErr w:type="gramEnd"/>
      <w:r w:rsidRPr="00451A2A">
        <w:rPr>
          <w:sz w:val="28"/>
          <w:szCs w:val="28"/>
        </w:rPr>
        <w:t>) пункт 3 части 1  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>"3)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51A2A">
        <w:rPr>
          <w:sz w:val="28"/>
          <w:szCs w:val="28"/>
        </w:rPr>
        <w:t>) в статье 45: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451A2A">
        <w:rPr>
          <w:sz w:val="28"/>
          <w:szCs w:val="28"/>
        </w:rPr>
        <w:t>а</w:t>
      </w:r>
      <w:proofErr w:type="gramEnd"/>
      <w:r w:rsidRPr="00451A2A">
        <w:rPr>
          <w:sz w:val="28"/>
          <w:szCs w:val="28"/>
        </w:rPr>
        <w:t>) часть 2 дополнить абзацем 2 следующего содержания: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       «Устав муниципального образования, муниципальный правовой акт о внесении изменений и дополнений в устав муниципального образования </w:t>
      </w:r>
      <w:proofErr w:type="gramStart"/>
      <w:r w:rsidRPr="00451A2A">
        <w:rPr>
          <w:sz w:val="28"/>
          <w:szCs w:val="28"/>
        </w:rPr>
        <w:t>принимаются  большинством</w:t>
      </w:r>
      <w:proofErr w:type="gramEnd"/>
      <w:r w:rsidRPr="00451A2A">
        <w:rPr>
          <w:sz w:val="28"/>
          <w:szCs w:val="28"/>
        </w:rPr>
        <w:t xml:space="preserve"> в две трети голосов от установленной численности депутатов  совета депутатов»</w:t>
      </w:r>
      <w:r>
        <w:rPr>
          <w:sz w:val="28"/>
          <w:szCs w:val="28"/>
        </w:rPr>
        <w:t>;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A2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1A2A">
        <w:rPr>
          <w:rFonts w:ascii="Times New Roman" w:hAnsi="Times New Roman" w:cs="Times New Roman"/>
          <w:sz w:val="28"/>
          <w:szCs w:val="28"/>
        </w:rPr>
        <w:t>) абзац  2 части 2 считать абзацем  3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51A2A">
        <w:rPr>
          <w:sz w:val="28"/>
          <w:szCs w:val="28"/>
        </w:rPr>
        <w:t xml:space="preserve">)  </w:t>
      </w:r>
      <w:proofErr w:type="gramStart"/>
      <w:r w:rsidRPr="00451A2A">
        <w:rPr>
          <w:sz w:val="28"/>
          <w:szCs w:val="28"/>
        </w:rPr>
        <w:t>В  статье</w:t>
      </w:r>
      <w:proofErr w:type="gramEnd"/>
      <w:r w:rsidRPr="00451A2A">
        <w:rPr>
          <w:sz w:val="28"/>
          <w:szCs w:val="28"/>
        </w:rPr>
        <w:t xml:space="preserve"> 46: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451A2A">
        <w:rPr>
          <w:sz w:val="28"/>
          <w:szCs w:val="28"/>
        </w:rPr>
        <w:t>а</w:t>
      </w:r>
      <w:proofErr w:type="gramEnd"/>
      <w:r w:rsidRPr="00451A2A">
        <w:rPr>
          <w:sz w:val="28"/>
          <w:szCs w:val="28"/>
        </w:rPr>
        <w:t xml:space="preserve">) </w:t>
      </w:r>
      <w:hyperlink r:id="rId17" w:history="1">
        <w:r w:rsidRPr="00451A2A">
          <w:rPr>
            <w:sz w:val="28"/>
            <w:szCs w:val="28"/>
          </w:rPr>
          <w:t xml:space="preserve">часть 2 </w:t>
        </w:r>
      </w:hyperlink>
      <w:r w:rsidRPr="00451A2A">
        <w:rPr>
          <w:sz w:val="28"/>
          <w:szCs w:val="28"/>
        </w:rPr>
        <w:t xml:space="preserve">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>"2.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(обнародования).";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A2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1A2A">
        <w:rPr>
          <w:rFonts w:ascii="Times New Roman" w:hAnsi="Times New Roman" w:cs="Times New Roman"/>
          <w:sz w:val="28"/>
          <w:szCs w:val="28"/>
        </w:rPr>
        <w:t>) дополнить частью 2.1. следующего содержания: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1A2A">
        <w:rPr>
          <w:rFonts w:ascii="Times New Roman" w:hAnsi="Times New Roman" w:cs="Times New Roman"/>
          <w:sz w:val="28"/>
          <w:szCs w:val="28"/>
        </w:rPr>
        <w:lastRenderedPageBreak/>
        <w:t>«2.1.Изменения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A2A">
        <w:rPr>
          <w:rFonts w:ascii="Times New Roman" w:hAnsi="Times New Roman" w:cs="Times New Roman"/>
          <w:sz w:val="28"/>
          <w:szCs w:val="28"/>
        </w:rPr>
        <w:t xml:space="preserve">принявшего муниципальный правовой акт о внесении указанных изменений и дополнений в устав муниципального образования.»;  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51A2A">
        <w:rPr>
          <w:sz w:val="28"/>
          <w:szCs w:val="28"/>
        </w:rPr>
        <w:t xml:space="preserve">) </w:t>
      </w:r>
      <w:hyperlink r:id="rId18" w:history="1">
        <w:r w:rsidRPr="00451A2A">
          <w:rPr>
            <w:sz w:val="28"/>
            <w:szCs w:val="28"/>
          </w:rPr>
          <w:t>пункт 4 части 2 статьи 48</w:t>
        </w:r>
      </w:hyperlink>
      <w:r w:rsidRPr="00451A2A">
        <w:rPr>
          <w:sz w:val="28"/>
          <w:szCs w:val="28"/>
        </w:rPr>
        <w:t xml:space="preserve">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"4) несоблюдение ограничений, запретов, неисполнение обязанностей, которые установлены Федеральным </w:t>
      </w:r>
      <w:hyperlink r:id="rId19" w:history="1">
        <w:r w:rsidRPr="00451A2A">
          <w:rPr>
            <w:sz w:val="28"/>
            <w:szCs w:val="28"/>
          </w:rPr>
          <w:t>законом</w:t>
        </w:r>
      </w:hyperlink>
      <w:r w:rsidRPr="00451A2A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0" w:history="1">
        <w:r w:rsidRPr="00451A2A">
          <w:rPr>
            <w:sz w:val="28"/>
            <w:szCs w:val="28"/>
          </w:rPr>
          <w:t>законом</w:t>
        </w:r>
      </w:hyperlink>
      <w:r w:rsidRPr="00451A2A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" w:history="1">
        <w:r w:rsidRPr="00451A2A">
          <w:rPr>
            <w:sz w:val="28"/>
            <w:szCs w:val="28"/>
          </w:rPr>
          <w:t>законом</w:t>
        </w:r>
      </w:hyperlink>
      <w:r w:rsidRPr="00451A2A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sz w:val="28"/>
          <w:szCs w:val="28"/>
        </w:rPr>
        <w:t>ными финансовыми инструментами</w:t>
      </w:r>
      <w:r w:rsidRPr="00451A2A">
        <w:rPr>
          <w:sz w:val="28"/>
          <w:szCs w:val="28"/>
        </w:rPr>
        <w:t>".</w:t>
      </w:r>
    </w:p>
    <w:p w:rsidR="008568DE" w:rsidRPr="00451A2A" w:rsidRDefault="008568DE" w:rsidP="00856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8DE" w:rsidRPr="00451A2A" w:rsidRDefault="008568DE" w:rsidP="008568DE">
      <w:pPr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>2.   Направить настоящее решение Совета на государственную регистрацию в установленном порядке.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1A2A">
        <w:rPr>
          <w:rFonts w:ascii="Times New Roman" w:hAnsi="Times New Roman" w:cs="Times New Roman"/>
          <w:sz w:val="28"/>
          <w:szCs w:val="28"/>
        </w:rPr>
        <w:t xml:space="preserve">3. Установить, что настоящее решение   подлежит   </w:t>
      </w:r>
      <w:proofErr w:type="gramStart"/>
      <w:r w:rsidRPr="00451A2A">
        <w:rPr>
          <w:rFonts w:ascii="Times New Roman" w:hAnsi="Times New Roman" w:cs="Times New Roman"/>
          <w:sz w:val="28"/>
          <w:szCs w:val="28"/>
        </w:rPr>
        <w:t>обнародованию  после</w:t>
      </w:r>
      <w:proofErr w:type="gramEnd"/>
      <w:r w:rsidRPr="00451A2A">
        <w:rPr>
          <w:rFonts w:ascii="Times New Roman" w:hAnsi="Times New Roman" w:cs="Times New Roman"/>
          <w:sz w:val="28"/>
          <w:szCs w:val="28"/>
        </w:rPr>
        <w:t xml:space="preserve"> его  государственной регистрации и вступают в силу после его  официального  обнародования.</w:t>
      </w:r>
    </w:p>
    <w:p w:rsidR="008568DE" w:rsidRPr="00451A2A" w:rsidRDefault="008568DE" w:rsidP="008568DE">
      <w:pPr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4. Поручить организацию исполнения настоящего решения главе   </w:t>
      </w:r>
      <w:r w:rsidRPr="00451A2A">
        <w:rPr>
          <w:bCs/>
          <w:sz w:val="28"/>
          <w:szCs w:val="28"/>
        </w:rPr>
        <w:t xml:space="preserve"> </w:t>
      </w:r>
      <w:proofErr w:type="gramStart"/>
      <w:r w:rsidRPr="00451A2A">
        <w:rPr>
          <w:bCs/>
          <w:sz w:val="28"/>
          <w:szCs w:val="28"/>
        </w:rPr>
        <w:t xml:space="preserve">сельсовета  </w:t>
      </w:r>
      <w:r w:rsidR="00ED1256">
        <w:rPr>
          <w:bCs/>
          <w:sz w:val="28"/>
          <w:szCs w:val="28"/>
        </w:rPr>
        <w:t>В.В.</w:t>
      </w:r>
      <w:proofErr w:type="gramEnd"/>
      <w:r w:rsidR="00ED1256">
        <w:rPr>
          <w:bCs/>
          <w:sz w:val="28"/>
          <w:szCs w:val="28"/>
        </w:rPr>
        <w:t xml:space="preserve"> Чегодаеву</w:t>
      </w:r>
      <w:r w:rsidRPr="00451A2A">
        <w:rPr>
          <w:bCs/>
          <w:sz w:val="28"/>
          <w:szCs w:val="28"/>
        </w:rPr>
        <w:t>.</w:t>
      </w:r>
    </w:p>
    <w:p w:rsidR="008568DE" w:rsidRPr="00451A2A" w:rsidRDefault="008568DE" w:rsidP="00856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1A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51A2A">
        <w:rPr>
          <w:sz w:val="28"/>
          <w:szCs w:val="28"/>
        </w:rPr>
        <w:t xml:space="preserve">Возложить контроль за организацией исполнения настоящего решения на   постоянную депутатскую комиссию Совета по правовым и мандатным вопросам и территориальному общественному самоуправлению.  </w:t>
      </w:r>
    </w:p>
    <w:p w:rsidR="008568DE" w:rsidRDefault="008568DE" w:rsidP="008568DE">
      <w:pPr>
        <w:ind w:firstLine="284"/>
        <w:jc w:val="both"/>
        <w:rPr>
          <w:sz w:val="28"/>
          <w:szCs w:val="28"/>
        </w:rPr>
      </w:pPr>
    </w:p>
    <w:tbl>
      <w:tblPr>
        <w:tblW w:w="13068" w:type="dxa"/>
        <w:tblLook w:val="0000" w:firstRow="0" w:lastRow="0" w:firstColumn="0" w:lastColumn="0" w:noHBand="0" w:noVBand="0"/>
      </w:tblPr>
      <w:tblGrid>
        <w:gridCol w:w="9708"/>
        <w:gridCol w:w="3360"/>
      </w:tblGrid>
      <w:tr w:rsidR="008568DE" w:rsidRPr="00451A2A" w:rsidTr="000D5CE1">
        <w:trPr>
          <w:trHeight w:val="1650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:rsidR="008568DE" w:rsidRDefault="00ED1256" w:rsidP="000D5CE1">
            <w:pPr>
              <w:pStyle w:val="a4"/>
              <w:spacing w:before="0" w:beforeAutospacing="0" w:after="0" w:afterAutospacing="0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И</w:t>
            </w:r>
            <w:r w:rsidR="008568DE">
              <w:rPr>
                <w:color w:val="1E1E1E"/>
                <w:sz w:val="28"/>
                <w:szCs w:val="28"/>
              </w:rPr>
              <w:t>сполняющий обязанности</w:t>
            </w:r>
          </w:p>
          <w:p w:rsidR="008568DE" w:rsidRDefault="008568DE" w:rsidP="000D5CE1">
            <w:pPr>
              <w:pStyle w:val="a4"/>
              <w:spacing w:before="0" w:beforeAutospacing="0" w:after="0" w:afterAutospacing="0" w:line="255" w:lineRule="atLeast"/>
              <w:ind w:firstLine="15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председателя  </w:t>
            </w:r>
            <w:r w:rsidR="00ED125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ED1256">
              <w:rPr>
                <w:sz w:val="28"/>
                <w:szCs w:val="28"/>
              </w:rPr>
              <w:t>депутатов</w:t>
            </w:r>
          </w:p>
          <w:p w:rsidR="00ED1256" w:rsidRDefault="00ED1256" w:rsidP="000D5CE1">
            <w:pPr>
              <w:pStyle w:val="a4"/>
              <w:spacing w:before="0" w:beforeAutospacing="0" w:after="0" w:afterAutospacing="0" w:line="255" w:lineRule="atLeast"/>
              <w:ind w:firstLine="150"/>
              <w:rPr>
                <w:rFonts w:ascii="Arial" w:hAnsi="Arial" w:cs="Arial"/>
                <w:color w:val="1E1E1E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                                                                   В.В. Чегодаев</w:t>
            </w:r>
          </w:p>
          <w:p w:rsidR="008568DE" w:rsidRPr="007559EF" w:rsidRDefault="008568DE" w:rsidP="000D5CE1">
            <w:pPr>
              <w:pStyle w:val="a4"/>
              <w:spacing w:line="255" w:lineRule="atLeast"/>
              <w:rPr>
                <w:color w:val="1E1E1E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68DE" w:rsidRPr="007559EF" w:rsidRDefault="008568DE" w:rsidP="000D5CE1">
            <w:pPr>
              <w:pStyle w:val="a4"/>
              <w:spacing w:line="255" w:lineRule="atLeast"/>
              <w:rPr>
                <w:color w:val="1E1E1E"/>
                <w:sz w:val="28"/>
                <w:szCs w:val="28"/>
              </w:rPr>
            </w:pPr>
          </w:p>
        </w:tc>
      </w:tr>
    </w:tbl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53173F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53173F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Default="008568DE"/>
    <w:sectPr w:rsidR="0085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C"/>
    <w:rsid w:val="0018645C"/>
    <w:rsid w:val="00276598"/>
    <w:rsid w:val="003B4AEB"/>
    <w:rsid w:val="004733F3"/>
    <w:rsid w:val="00524454"/>
    <w:rsid w:val="00683B5A"/>
    <w:rsid w:val="00753361"/>
    <w:rsid w:val="008568DE"/>
    <w:rsid w:val="008B287C"/>
    <w:rsid w:val="00D20BD7"/>
    <w:rsid w:val="00ED1256"/>
    <w:rsid w:val="00F4526D"/>
    <w:rsid w:val="00F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FAE1-34C7-49BD-B7B2-FB88D71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8568DE"/>
    <w:rPr>
      <w:b/>
      <w:color w:val="000080"/>
      <w:sz w:val="20"/>
    </w:rPr>
  </w:style>
  <w:style w:type="paragraph" w:styleId="a4">
    <w:name w:val="Normal (Web)"/>
    <w:basedOn w:val="a"/>
    <w:rsid w:val="008568DE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1864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5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112ACF21A928BA4DA337F583764898F7392B57AED3FC784CF4CCEFJ7i6E" TargetMode="External"/><Relationship Id="rId13" Type="http://schemas.openxmlformats.org/officeDocument/2006/relationships/hyperlink" Target="consultantplus://offline/ref=1518112ACF21A928BA4DA337F58376489BFE312854ACD3FC784CF4CCEFJ7i6E" TargetMode="External"/><Relationship Id="rId18" Type="http://schemas.openxmlformats.org/officeDocument/2006/relationships/hyperlink" Target="consultantplus://offline/ref=1B00CEFB75CFDDC291DBECA268C8029C0278062A2A875402BB6091E3563C545B1174BB15F2S1i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00CEFB75CFDDC291DBECA268C8029C0278062A2B885402BB6091E356S3iCF" TargetMode="External"/><Relationship Id="rId7" Type="http://schemas.openxmlformats.org/officeDocument/2006/relationships/hyperlink" Target="consultantplus://offline/ref=1518112ACF21A928BA4DA337F58376489BFE312854ACD3FC784CF4CCEFJ7i6E" TargetMode="External"/><Relationship Id="rId12" Type="http://schemas.openxmlformats.org/officeDocument/2006/relationships/hyperlink" Target="consultantplus://offline/ref=1518112ACF21A928BA4DA337F583764898F7392B57ADD3FC784CF4CCEFJ7i6E" TargetMode="External"/><Relationship Id="rId17" Type="http://schemas.openxmlformats.org/officeDocument/2006/relationships/hyperlink" Target="consultantplus://offline/ref=F1B2B84839624491E6C6570A62B8C432569D718BE423454316B20DF7BC651B81EDB0D91088h0t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29D308E9361F72D4598AF4E6F4321AC6510430E7ED00A626EEEE39EF859A896E5E3A9Am33AL" TargetMode="External"/><Relationship Id="rId20" Type="http://schemas.openxmlformats.org/officeDocument/2006/relationships/hyperlink" Target="consultantplus://offline/ref=1B00CEFB75CFDDC291DBECA268C8029C01710E29288A5402BB6091E356S3i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8112ACF21A928BA4DA337F583764898F7392B57ADD3FC784CF4CCEFJ7i6E" TargetMode="External"/><Relationship Id="rId11" Type="http://schemas.openxmlformats.org/officeDocument/2006/relationships/hyperlink" Target="consultantplus://offline/ref=1518112ACF21A928BA4DA337F583764898F7392B56A1D3FC784CF4CCEF764F3E1369F87179JAiBE" TargetMode="External"/><Relationship Id="rId5" Type="http://schemas.openxmlformats.org/officeDocument/2006/relationships/hyperlink" Target="consultantplus://offline/ref=3F9E4E55613098A6B93D4414F3303067D4900E7EE1ADB3948B2EB7775AFF36C5029664FCE9uBkBE" TargetMode="External"/><Relationship Id="rId15" Type="http://schemas.openxmlformats.org/officeDocument/2006/relationships/hyperlink" Target="consultantplus://offline/ref=02CA412843D0814CB90C9309B4B2A3BB625EA2BF8F9782F54B9B4788DBCEF318E63521DEgCO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9E4E55613098A6B93D4414F3303067D4900E7EE1ADB3948B2EB7775AFF36C5029664FCE9uBkBE" TargetMode="External"/><Relationship Id="rId19" Type="http://schemas.openxmlformats.org/officeDocument/2006/relationships/hyperlink" Target="consultantplus://offline/ref=1B00CEFB75CFDDC291DBECA268C8029C0278062A2B8B5402BB6091E356S3iCF" TargetMode="External"/><Relationship Id="rId4" Type="http://schemas.openxmlformats.org/officeDocument/2006/relationships/hyperlink" Target="consultantplus://offline/ref=D50E5229561361946D44C30C088BFE3CA3AB92D08A1E5BD9F64C7C7AF695DDD02DADA84EBFtDw3G" TargetMode="External"/><Relationship Id="rId9" Type="http://schemas.openxmlformats.org/officeDocument/2006/relationships/hyperlink" Target="consultantplus://offline/ref=02CA412843D0814CB90C9309B4B2A3BB625EA2BF8F9782F54B9B4788DBCEF318E63521DEgCO6M" TargetMode="External"/><Relationship Id="rId14" Type="http://schemas.openxmlformats.org/officeDocument/2006/relationships/hyperlink" Target="consultantplus://offline/ref=1518112ACF21A928BA4DA337F583764898F7392B57AED3FC784CF4CCEFJ7i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2018-01-30T08:11:00Z</cp:lastPrinted>
  <dcterms:created xsi:type="dcterms:W3CDTF">2018-01-11T07:12:00Z</dcterms:created>
  <dcterms:modified xsi:type="dcterms:W3CDTF">2018-01-30T08:12:00Z</dcterms:modified>
</cp:coreProperties>
</file>