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A0" w:rsidRDefault="00C219A0" w:rsidP="00C219A0">
      <w:pPr>
        <w:rPr>
          <w:b/>
          <w:szCs w:val="28"/>
        </w:rPr>
      </w:pPr>
      <w:r>
        <w:rPr>
          <w:b/>
          <w:szCs w:val="28"/>
        </w:rPr>
        <w:t xml:space="preserve">          АДМИНИСТРАЦИЯ</w:t>
      </w:r>
    </w:p>
    <w:p w:rsidR="00C219A0" w:rsidRDefault="00C219A0" w:rsidP="00C219A0">
      <w:pPr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C219A0" w:rsidRDefault="00C219A0" w:rsidP="00C219A0">
      <w:pPr>
        <w:rPr>
          <w:b/>
          <w:szCs w:val="28"/>
        </w:rPr>
      </w:pPr>
      <w:r>
        <w:rPr>
          <w:b/>
          <w:szCs w:val="28"/>
        </w:rPr>
        <w:t>Ефремово-Зыковский сельсовет</w:t>
      </w:r>
    </w:p>
    <w:p w:rsidR="00C219A0" w:rsidRDefault="00C219A0" w:rsidP="00C219A0">
      <w:pPr>
        <w:tabs>
          <w:tab w:val="left" w:pos="3720"/>
        </w:tabs>
        <w:rPr>
          <w:b/>
          <w:szCs w:val="28"/>
        </w:rPr>
      </w:pPr>
      <w:r>
        <w:rPr>
          <w:b/>
          <w:szCs w:val="28"/>
        </w:rPr>
        <w:t xml:space="preserve">        </w:t>
      </w:r>
      <w:proofErr w:type="spellStart"/>
      <w:r>
        <w:rPr>
          <w:b/>
          <w:szCs w:val="28"/>
        </w:rPr>
        <w:t>Пономаревского</w:t>
      </w:r>
      <w:proofErr w:type="spellEnd"/>
      <w:r>
        <w:rPr>
          <w:b/>
          <w:szCs w:val="28"/>
        </w:rPr>
        <w:t xml:space="preserve"> района</w:t>
      </w:r>
      <w:r>
        <w:rPr>
          <w:b/>
          <w:szCs w:val="28"/>
        </w:rPr>
        <w:tab/>
      </w:r>
    </w:p>
    <w:p w:rsidR="00C219A0" w:rsidRDefault="00C219A0" w:rsidP="00C219A0">
      <w:pPr>
        <w:rPr>
          <w:b/>
          <w:szCs w:val="28"/>
        </w:rPr>
      </w:pPr>
      <w:r>
        <w:rPr>
          <w:b/>
          <w:szCs w:val="28"/>
        </w:rPr>
        <w:t xml:space="preserve">         Оренбургской области</w:t>
      </w:r>
    </w:p>
    <w:p w:rsidR="00C219A0" w:rsidRDefault="00C219A0" w:rsidP="00C219A0">
      <w:pPr>
        <w:rPr>
          <w:b/>
          <w:szCs w:val="28"/>
        </w:rPr>
      </w:pPr>
    </w:p>
    <w:p w:rsidR="00C219A0" w:rsidRDefault="00C219A0" w:rsidP="00C219A0">
      <w:pPr>
        <w:rPr>
          <w:b/>
          <w:szCs w:val="28"/>
        </w:rPr>
      </w:pPr>
      <w:r>
        <w:rPr>
          <w:b/>
          <w:szCs w:val="28"/>
        </w:rPr>
        <w:t xml:space="preserve">           ПОСТАНОВЛЕНИЕ</w:t>
      </w:r>
    </w:p>
    <w:p w:rsidR="00C219A0" w:rsidRDefault="00C219A0" w:rsidP="00C219A0">
      <w:pPr>
        <w:rPr>
          <w:b/>
          <w:szCs w:val="28"/>
        </w:rPr>
      </w:pPr>
    </w:p>
    <w:p w:rsidR="00C219A0" w:rsidRDefault="00C219A0" w:rsidP="00C219A0">
      <w:pPr>
        <w:rPr>
          <w:b/>
          <w:szCs w:val="28"/>
        </w:rPr>
      </w:pPr>
      <w:r>
        <w:rPr>
          <w:b/>
          <w:szCs w:val="28"/>
        </w:rPr>
        <w:t xml:space="preserve">        13.01.2020     № 02-п</w:t>
      </w:r>
    </w:p>
    <w:p w:rsidR="00C219A0" w:rsidRDefault="00C219A0" w:rsidP="00C219A0">
      <w:pPr>
        <w:rPr>
          <w:b/>
          <w:szCs w:val="28"/>
        </w:rPr>
      </w:pPr>
    </w:p>
    <w:p w:rsidR="00C219A0" w:rsidRDefault="00C219A0" w:rsidP="00C219A0">
      <w:pPr>
        <w:rPr>
          <w:b/>
          <w:szCs w:val="28"/>
        </w:rPr>
      </w:pPr>
      <w:r>
        <w:rPr>
          <w:szCs w:val="28"/>
        </w:rPr>
        <w:t xml:space="preserve">        </w:t>
      </w:r>
      <w:r>
        <w:rPr>
          <w:b/>
          <w:szCs w:val="28"/>
        </w:rPr>
        <w:t xml:space="preserve">с. </w:t>
      </w:r>
      <w:proofErr w:type="spellStart"/>
      <w:r>
        <w:rPr>
          <w:b/>
          <w:szCs w:val="28"/>
        </w:rPr>
        <w:t>Ефремово-Зыково</w:t>
      </w:r>
      <w:proofErr w:type="spellEnd"/>
    </w:p>
    <w:p w:rsidR="00C219A0" w:rsidRDefault="00C219A0" w:rsidP="00C219A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219A0" w:rsidRDefault="00C219A0" w:rsidP="00C219A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b/>
          <w:color w:val="000000"/>
          <w:szCs w:val="28"/>
        </w:rPr>
        <w:t>«О внесении дополнений в Постановление от 10.05.2018 № 16-п Администрации МО Ефремово-Зыковский сельсовет»</w:t>
      </w:r>
    </w:p>
    <w:p w:rsidR="00C219A0" w:rsidRDefault="00C219A0" w:rsidP="00C219A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219A0" w:rsidRDefault="00C219A0" w:rsidP="00C219A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Во исполнение Протеста Прокурора </w:t>
      </w:r>
      <w:proofErr w:type="spellStart"/>
      <w:r>
        <w:rPr>
          <w:szCs w:val="28"/>
        </w:rPr>
        <w:t>Пономаревского</w:t>
      </w:r>
      <w:proofErr w:type="spellEnd"/>
      <w:r>
        <w:rPr>
          <w:szCs w:val="28"/>
        </w:rPr>
        <w:t xml:space="preserve"> района </w:t>
      </w:r>
      <w:r>
        <w:t xml:space="preserve">от 23.12.2019 г. № 7-1-2019-Д на постановление администрации МО Ефремово-Зыковский сельсовет от 10.05.2018 № 16-п «Об утверждении Положения о деятельности общественных кладбищ, организации ритуальных услуг и содержание мест захоронения на территории муниципального образования Ефремово-Зыковский сельсовет» </w:t>
      </w:r>
      <w:r>
        <w:rPr>
          <w:szCs w:val="28"/>
        </w:rPr>
        <w:t>Администрации МО Ефремово-Зыковский сельсовет:</w:t>
      </w:r>
    </w:p>
    <w:p w:rsidR="00C219A0" w:rsidRDefault="00C219A0" w:rsidP="00C219A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0" w:name="sub_1"/>
      <w:r>
        <w:rPr>
          <w:b/>
        </w:rPr>
        <w:t>1.</w:t>
      </w:r>
      <w:r>
        <w:t xml:space="preserve"> Внести в</w:t>
      </w:r>
      <w:r>
        <w:rPr>
          <w:b/>
        </w:rPr>
        <w:t xml:space="preserve"> </w:t>
      </w:r>
      <w:r>
        <w:t>Положение о деятельности общественных кладбищ, организации ритуальных услуг и содержание мест захоронения на территории муниципального образования Ефремово-Зыковский сельсовет, утвержденного Постановлением от 10.05.2018 № 16-п Администрации МО Ефремово-Зыковский сельсовет (далее по тексту – Положение) следующие дополнения:</w:t>
      </w:r>
    </w:p>
    <w:p w:rsidR="00C219A0" w:rsidRDefault="00C219A0" w:rsidP="00C219A0">
      <w:pPr>
        <w:pStyle w:val="ConsPlusNormal"/>
        <w:ind w:firstLine="540"/>
        <w:jc w:val="both"/>
      </w:pPr>
      <w:r>
        <w:rPr>
          <w:b/>
        </w:rPr>
        <w:t>1.1.</w:t>
      </w:r>
      <w:r>
        <w:t xml:space="preserve"> Дополнить статью 1 Положения пунктом 1.2.6</w:t>
      </w:r>
      <w:proofErr w:type="gramStart"/>
      <w:r>
        <w:t>. следующего</w:t>
      </w:r>
      <w:proofErr w:type="gramEnd"/>
      <w:r>
        <w:t xml:space="preserve"> содержания:</w:t>
      </w:r>
    </w:p>
    <w:p w:rsidR="00C219A0" w:rsidRDefault="00C219A0" w:rsidP="00C219A0">
      <w:pPr>
        <w:pStyle w:val="ConsPlusNormal"/>
        <w:ind w:firstLine="540"/>
        <w:jc w:val="both"/>
      </w:pPr>
      <w:r>
        <w:t xml:space="preserve"> «1.2.6</w:t>
      </w:r>
      <w:proofErr w:type="gramStart"/>
      <w:r>
        <w:t>. принятие</w:t>
      </w:r>
      <w:proofErr w:type="gramEnd"/>
      <w:r>
        <w:t xml:space="preserve"> решения о создании мест погребения и внесении предложений по их изменению</w:t>
      </w:r>
      <w:r>
        <w:rPr>
          <w:color w:val="000000"/>
          <w:spacing w:val="-5"/>
          <w:szCs w:val="28"/>
        </w:rPr>
        <w:t>.»;</w:t>
      </w:r>
    </w:p>
    <w:p w:rsidR="00C219A0" w:rsidRDefault="00C219A0" w:rsidP="00C219A0">
      <w:pPr>
        <w:pStyle w:val="ConsPlusNormal"/>
        <w:ind w:firstLine="540"/>
        <w:jc w:val="both"/>
      </w:pPr>
      <w:r>
        <w:rPr>
          <w:b/>
        </w:rPr>
        <w:t>1.2.</w:t>
      </w:r>
      <w:r>
        <w:t xml:space="preserve"> В пункте 1.3.10</w:t>
      </w:r>
      <w:proofErr w:type="gramStart"/>
      <w:r>
        <w:t>. раздела</w:t>
      </w:r>
      <w:proofErr w:type="gramEnd"/>
      <w:r>
        <w:t xml:space="preserve"> 1.3. Положения после слов «выдача разрешения на погребение» добавить слова «, разрешения на перезахоронение.».</w:t>
      </w:r>
    </w:p>
    <w:p w:rsidR="00C219A0" w:rsidRDefault="00C219A0" w:rsidP="00C219A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" w:name="sub_3"/>
      <w:bookmarkEnd w:id="0"/>
      <w:r>
        <w:rPr>
          <w:b/>
          <w:szCs w:val="28"/>
        </w:rPr>
        <w:t>2.</w:t>
      </w:r>
      <w:r>
        <w:rPr>
          <w:szCs w:val="28"/>
        </w:rPr>
        <w:t xml:space="preserve"> Контроль за исполнением настоящего Постановления оставляю за собой.</w:t>
      </w:r>
    </w:p>
    <w:p w:rsidR="00C219A0" w:rsidRDefault="00C219A0" w:rsidP="00C219A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4"/>
      <w:bookmarkEnd w:id="1"/>
      <w:r>
        <w:rPr>
          <w:b/>
          <w:szCs w:val="28"/>
        </w:rPr>
        <w:t>3.</w:t>
      </w:r>
      <w:r>
        <w:rPr>
          <w:szCs w:val="28"/>
        </w:rPr>
        <w:t xml:space="preserve"> Постановление вступает в силу после его обнародования.</w:t>
      </w:r>
    </w:p>
    <w:bookmarkEnd w:id="2"/>
    <w:p w:rsidR="00C219A0" w:rsidRDefault="00C219A0" w:rsidP="00C219A0">
      <w:pPr>
        <w:widowControl w:val="0"/>
        <w:autoSpaceDE w:val="0"/>
        <w:autoSpaceDN w:val="0"/>
        <w:adjustRightInd w:val="0"/>
        <w:jc w:val="both"/>
        <w:rPr>
          <w:rStyle w:val="a3"/>
          <w:rFonts w:ascii="Arial" w:eastAsiaTheme="majorEastAsia" w:hAnsi="Arial"/>
          <w:bCs/>
          <w:sz w:val="24"/>
          <w:szCs w:val="24"/>
        </w:rPr>
      </w:pPr>
    </w:p>
    <w:p w:rsidR="00C219A0" w:rsidRDefault="00C219A0" w:rsidP="00C219A0">
      <w:pPr>
        <w:widowControl w:val="0"/>
        <w:autoSpaceDE w:val="0"/>
        <w:autoSpaceDN w:val="0"/>
        <w:adjustRightInd w:val="0"/>
        <w:jc w:val="both"/>
        <w:rPr>
          <w:rStyle w:val="a3"/>
          <w:rFonts w:ascii="Arial" w:eastAsiaTheme="majorEastAsia" w:hAnsi="Arial"/>
          <w:bCs/>
          <w:sz w:val="24"/>
          <w:szCs w:val="24"/>
        </w:rPr>
      </w:pPr>
    </w:p>
    <w:p w:rsidR="00C219A0" w:rsidRDefault="00C219A0" w:rsidP="00C219A0">
      <w:pPr>
        <w:widowControl w:val="0"/>
        <w:autoSpaceDE w:val="0"/>
        <w:autoSpaceDN w:val="0"/>
        <w:adjustRightInd w:val="0"/>
        <w:jc w:val="both"/>
        <w:rPr>
          <w:rStyle w:val="a3"/>
          <w:rFonts w:ascii="Arial" w:eastAsiaTheme="majorEastAsia" w:hAnsi="Arial"/>
          <w:bCs/>
          <w:sz w:val="24"/>
          <w:szCs w:val="24"/>
        </w:rPr>
      </w:pPr>
    </w:p>
    <w:p w:rsidR="00C219A0" w:rsidRPr="00C219A0" w:rsidRDefault="00C219A0" w:rsidP="00C219A0">
      <w:pPr>
        <w:widowControl w:val="0"/>
        <w:autoSpaceDE w:val="0"/>
        <w:autoSpaceDN w:val="0"/>
        <w:adjustRightInd w:val="0"/>
        <w:jc w:val="both"/>
        <w:rPr>
          <w:rStyle w:val="a3"/>
          <w:rFonts w:eastAsiaTheme="majorEastAsia"/>
          <w:b w:val="0"/>
          <w:bCs/>
        </w:rPr>
      </w:pPr>
      <w:r w:rsidRPr="00C219A0">
        <w:rPr>
          <w:rStyle w:val="a3"/>
          <w:rFonts w:eastAsiaTheme="majorEastAsia"/>
          <w:b w:val="0"/>
        </w:rPr>
        <w:t>Глава сельсовета                                                                         В.В. Чегодаев</w:t>
      </w:r>
    </w:p>
    <w:p w:rsidR="00C219A0" w:rsidRPr="00C219A0" w:rsidRDefault="00C219A0" w:rsidP="00C219A0">
      <w:pPr>
        <w:widowControl w:val="0"/>
        <w:autoSpaceDE w:val="0"/>
        <w:autoSpaceDN w:val="0"/>
        <w:adjustRightInd w:val="0"/>
        <w:jc w:val="both"/>
        <w:rPr>
          <w:rStyle w:val="a3"/>
          <w:rFonts w:eastAsiaTheme="majorEastAsia"/>
          <w:b w:val="0"/>
          <w:bCs/>
        </w:rPr>
      </w:pPr>
    </w:p>
    <w:p w:rsidR="00C219A0" w:rsidRPr="00C219A0" w:rsidRDefault="00C219A0" w:rsidP="00C219A0">
      <w:pPr>
        <w:widowControl w:val="0"/>
        <w:autoSpaceDE w:val="0"/>
        <w:autoSpaceDN w:val="0"/>
        <w:adjustRightInd w:val="0"/>
        <w:jc w:val="both"/>
        <w:rPr>
          <w:rStyle w:val="a3"/>
          <w:rFonts w:eastAsiaTheme="majorEastAsia"/>
          <w:b w:val="0"/>
          <w:bCs/>
        </w:rPr>
      </w:pPr>
    </w:p>
    <w:p w:rsidR="00C219A0" w:rsidRPr="00C219A0" w:rsidRDefault="00C219A0" w:rsidP="00C219A0">
      <w:pPr>
        <w:widowControl w:val="0"/>
        <w:autoSpaceDE w:val="0"/>
        <w:autoSpaceDN w:val="0"/>
        <w:adjustRightInd w:val="0"/>
        <w:jc w:val="both"/>
        <w:rPr>
          <w:rStyle w:val="a3"/>
          <w:rFonts w:eastAsiaTheme="majorEastAsia"/>
          <w:b w:val="0"/>
          <w:bCs/>
        </w:rPr>
      </w:pPr>
      <w:r w:rsidRPr="00C219A0">
        <w:rPr>
          <w:rStyle w:val="a3"/>
          <w:rFonts w:eastAsiaTheme="majorEastAsia"/>
          <w:b w:val="0"/>
        </w:rPr>
        <w:t xml:space="preserve">Разослано: Прокуратуре </w:t>
      </w:r>
      <w:proofErr w:type="spellStart"/>
      <w:r w:rsidRPr="00C219A0">
        <w:rPr>
          <w:rStyle w:val="a3"/>
          <w:rFonts w:eastAsiaTheme="majorEastAsia"/>
          <w:b w:val="0"/>
        </w:rPr>
        <w:t>Пономаревского</w:t>
      </w:r>
      <w:proofErr w:type="spellEnd"/>
      <w:r w:rsidRPr="00C219A0">
        <w:rPr>
          <w:rStyle w:val="a3"/>
          <w:rFonts w:eastAsiaTheme="majorEastAsia"/>
          <w:b w:val="0"/>
        </w:rPr>
        <w:t xml:space="preserve"> района, в дело.</w:t>
      </w:r>
    </w:p>
    <w:p w:rsidR="00C219A0" w:rsidRPr="00C219A0" w:rsidRDefault="00C219A0" w:rsidP="00C219A0">
      <w:bookmarkStart w:id="3" w:name="_GoBack"/>
      <w:bookmarkEnd w:id="3"/>
    </w:p>
    <w:p w:rsidR="00E43BD3" w:rsidRDefault="00E43BD3"/>
    <w:sectPr w:rsidR="00E4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7F"/>
    <w:rsid w:val="0094627F"/>
    <w:rsid w:val="00C219A0"/>
    <w:rsid w:val="00E4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53CE9-9351-4185-A4E9-AF0BB7E3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9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Цветовое выделение"/>
    <w:rsid w:val="00C219A0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2020-01-16T13:18:00Z</dcterms:created>
  <dcterms:modified xsi:type="dcterms:W3CDTF">2020-01-16T13:18:00Z</dcterms:modified>
</cp:coreProperties>
</file>