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DE" w:rsidRPr="00E37FF5" w:rsidRDefault="00B54873" w:rsidP="004B6DDE">
      <w:pPr>
        <w:tabs>
          <w:tab w:val="left" w:pos="7104"/>
        </w:tabs>
        <w:rPr>
          <w:b/>
          <w:sz w:val="28"/>
          <w:szCs w:val="28"/>
        </w:rPr>
      </w:pPr>
      <w:r w:rsidRPr="00E37FF5">
        <w:rPr>
          <w:rFonts w:eastAsia="Arial Unicode MS"/>
          <w:b/>
          <w:color w:val="000000"/>
          <w:sz w:val="32"/>
          <w:szCs w:val="28"/>
        </w:rPr>
        <w:t xml:space="preserve">        </w:t>
      </w:r>
      <w:r w:rsidR="004B6DDE" w:rsidRPr="00E37FF5">
        <w:rPr>
          <w:rFonts w:eastAsia="Arial Unicode MS"/>
          <w:b/>
          <w:color w:val="000000"/>
          <w:sz w:val="32"/>
          <w:szCs w:val="28"/>
        </w:rPr>
        <w:t>Администрация</w:t>
      </w:r>
    </w:p>
    <w:p w:rsidR="004B6DDE" w:rsidRPr="00E37FF5" w:rsidRDefault="004B6DDE" w:rsidP="004B6DDE">
      <w:pPr>
        <w:rPr>
          <w:rFonts w:eastAsia="Arial Unicode MS"/>
          <w:b/>
          <w:color w:val="000000"/>
          <w:sz w:val="32"/>
          <w:szCs w:val="28"/>
        </w:rPr>
      </w:pPr>
      <w:proofErr w:type="gramStart"/>
      <w:r w:rsidRPr="00E37FF5">
        <w:rPr>
          <w:rFonts w:eastAsia="Arial Unicode MS"/>
          <w:b/>
          <w:color w:val="000000"/>
          <w:sz w:val="32"/>
          <w:szCs w:val="28"/>
        </w:rPr>
        <w:t>муниципального</w:t>
      </w:r>
      <w:proofErr w:type="gramEnd"/>
      <w:r w:rsidRPr="00E37FF5">
        <w:rPr>
          <w:rFonts w:eastAsia="Arial Unicode MS"/>
          <w:b/>
          <w:color w:val="000000"/>
          <w:sz w:val="32"/>
          <w:szCs w:val="28"/>
        </w:rPr>
        <w:t xml:space="preserve"> образования                                                              </w:t>
      </w:r>
      <w:r w:rsidR="00B54873" w:rsidRPr="00E37FF5">
        <w:rPr>
          <w:rFonts w:eastAsia="Arial Unicode MS"/>
          <w:b/>
          <w:color w:val="000000"/>
          <w:sz w:val="32"/>
          <w:szCs w:val="28"/>
        </w:rPr>
        <w:t>Ефремово-Зыковский</w:t>
      </w:r>
      <w:r w:rsidRPr="00E37FF5">
        <w:rPr>
          <w:rFonts w:eastAsia="Arial Unicode MS"/>
          <w:b/>
          <w:color w:val="000000"/>
          <w:sz w:val="32"/>
          <w:szCs w:val="28"/>
        </w:rPr>
        <w:t xml:space="preserve">  сельсовет</w:t>
      </w:r>
    </w:p>
    <w:p w:rsidR="004B6DDE" w:rsidRPr="00E37FF5" w:rsidRDefault="004B6DDE" w:rsidP="004B6DDE">
      <w:pPr>
        <w:rPr>
          <w:rFonts w:eastAsia="Arial Unicode MS"/>
          <w:b/>
          <w:color w:val="000000"/>
          <w:sz w:val="32"/>
          <w:szCs w:val="28"/>
        </w:rPr>
      </w:pPr>
      <w:proofErr w:type="spellStart"/>
      <w:r w:rsidRPr="00E37FF5">
        <w:rPr>
          <w:rFonts w:eastAsia="Arial Unicode MS"/>
          <w:b/>
          <w:color w:val="000000"/>
          <w:sz w:val="32"/>
          <w:szCs w:val="28"/>
        </w:rPr>
        <w:t>Пономаревского</w:t>
      </w:r>
      <w:proofErr w:type="spellEnd"/>
      <w:r w:rsidRPr="00E37FF5">
        <w:rPr>
          <w:rFonts w:eastAsia="Arial Unicode MS"/>
          <w:b/>
          <w:color w:val="000000"/>
          <w:sz w:val="32"/>
          <w:szCs w:val="28"/>
        </w:rPr>
        <w:t xml:space="preserve"> района                                                                         </w:t>
      </w:r>
      <w:r w:rsidR="00B54873" w:rsidRPr="00E37FF5">
        <w:rPr>
          <w:rFonts w:eastAsia="Arial Unicode MS"/>
          <w:b/>
          <w:color w:val="000000"/>
          <w:sz w:val="32"/>
          <w:szCs w:val="28"/>
        </w:rPr>
        <w:t xml:space="preserve">        </w:t>
      </w:r>
      <w:r w:rsidRPr="00E37FF5">
        <w:rPr>
          <w:rFonts w:eastAsia="Arial Unicode MS"/>
          <w:b/>
          <w:color w:val="000000"/>
          <w:sz w:val="32"/>
          <w:szCs w:val="28"/>
        </w:rPr>
        <w:t>Оренбургской области</w:t>
      </w:r>
    </w:p>
    <w:p w:rsidR="004B6DDE" w:rsidRPr="00E37FF5" w:rsidRDefault="004B6DDE" w:rsidP="004B6DDE">
      <w:pPr>
        <w:jc w:val="both"/>
        <w:rPr>
          <w:rFonts w:eastAsia="Arial Unicode MS"/>
          <w:b/>
          <w:color w:val="000000"/>
          <w:sz w:val="28"/>
          <w:szCs w:val="28"/>
        </w:rPr>
      </w:pPr>
    </w:p>
    <w:p w:rsidR="004B6DDE" w:rsidRPr="00E37FF5" w:rsidRDefault="004B6DDE" w:rsidP="004B6DDE">
      <w:pPr>
        <w:jc w:val="both"/>
        <w:rPr>
          <w:rFonts w:eastAsia="Arial Unicode MS"/>
          <w:b/>
          <w:color w:val="000000"/>
          <w:sz w:val="28"/>
          <w:szCs w:val="28"/>
        </w:rPr>
      </w:pPr>
      <w:r w:rsidRPr="00E37FF5">
        <w:rPr>
          <w:rFonts w:eastAsia="Arial Unicode MS"/>
          <w:b/>
          <w:color w:val="000000"/>
          <w:sz w:val="28"/>
          <w:szCs w:val="28"/>
        </w:rPr>
        <w:t>ПОСТАНОВЛЕНИЕ</w:t>
      </w:r>
    </w:p>
    <w:p w:rsidR="004B6DDE" w:rsidRPr="00E37FF5" w:rsidRDefault="004B6DDE" w:rsidP="00B54873">
      <w:pPr>
        <w:tabs>
          <w:tab w:val="left" w:pos="1596"/>
        </w:tabs>
        <w:jc w:val="both"/>
        <w:rPr>
          <w:b/>
          <w:sz w:val="28"/>
          <w:szCs w:val="28"/>
        </w:rPr>
      </w:pPr>
      <w:r w:rsidRPr="00E37FF5">
        <w:rPr>
          <w:rFonts w:eastAsia="Arial Unicode MS"/>
          <w:b/>
          <w:color w:val="000000"/>
        </w:rPr>
        <w:t xml:space="preserve">         </w:t>
      </w:r>
      <w:r w:rsidRPr="00E37FF5">
        <w:rPr>
          <w:b/>
          <w:sz w:val="28"/>
          <w:szCs w:val="28"/>
        </w:rPr>
        <w:t xml:space="preserve">  </w:t>
      </w:r>
    </w:p>
    <w:p w:rsidR="004B6DDE" w:rsidRPr="00E37FF5" w:rsidRDefault="00A816BA" w:rsidP="004B6DDE">
      <w:pPr>
        <w:shd w:val="clear" w:color="auto" w:fill="FFFFFF"/>
        <w:ind w:right="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06.11.2019</w:t>
      </w:r>
      <w:r w:rsidR="004B6DDE" w:rsidRPr="00E37FF5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44</w:t>
      </w:r>
      <w:r w:rsidR="004B6DDE" w:rsidRPr="00E37FF5">
        <w:rPr>
          <w:b/>
          <w:sz w:val="28"/>
          <w:szCs w:val="28"/>
        </w:rPr>
        <w:t>-п</w:t>
      </w:r>
    </w:p>
    <w:p w:rsidR="00B54873" w:rsidRPr="00E37FF5" w:rsidRDefault="00B54873" w:rsidP="004B6DDE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4B6DDE" w:rsidRPr="00E37FF5" w:rsidRDefault="00B54873" w:rsidP="004B6DDE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E37FF5">
        <w:rPr>
          <w:b/>
          <w:sz w:val="28"/>
          <w:szCs w:val="28"/>
        </w:rPr>
        <w:t xml:space="preserve">с. </w:t>
      </w:r>
      <w:proofErr w:type="spellStart"/>
      <w:r w:rsidRPr="00E37FF5">
        <w:rPr>
          <w:b/>
          <w:sz w:val="28"/>
          <w:szCs w:val="28"/>
        </w:rPr>
        <w:t>Ефремово-Зыково</w:t>
      </w:r>
      <w:proofErr w:type="spellEnd"/>
    </w:p>
    <w:p w:rsidR="00B54873" w:rsidRPr="00E37FF5" w:rsidRDefault="00B54873" w:rsidP="004B6DDE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4B6DDE" w:rsidRPr="00E37FF5" w:rsidRDefault="004B6DDE" w:rsidP="004B6DDE">
      <w:pPr>
        <w:ind w:right="4820" w:firstLine="425"/>
        <w:rPr>
          <w:b/>
          <w:sz w:val="28"/>
          <w:szCs w:val="28"/>
        </w:rPr>
      </w:pPr>
      <w:proofErr w:type="gramStart"/>
      <w:r w:rsidRPr="00E37FF5">
        <w:rPr>
          <w:b/>
          <w:bCs/>
          <w:sz w:val="28"/>
          <w:szCs w:val="28"/>
        </w:rPr>
        <w:t>Об  утверждении</w:t>
      </w:r>
      <w:proofErr w:type="gramEnd"/>
      <w:r w:rsidRPr="00E37FF5">
        <w:rPr>
          <w:b/>
          <w:bCs/>
          <w:sz w:val="28"/>
          <w:szCs w:val="28"/>
        </w:rPr>
        <w:t xml:space="preserve"> муниципальной программы </w:t>
      </w:r>
      <w:r w:rsidRPr="00E37FF5">
        <w:rPr>
          <w:b/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B54873" w:rsidRPr="00E37FF5">
        <w:rPr>
          <w:b/>
          <w:sz w:val="28"/>
          <w:szCs w:val="28"/>
        </w:rPr>
        <w:t>Ефремово-Зыковский</w:t>
      </w:r>
      <w:r w:rsidRPr="00E37FF5">
        <w:rPr>
          <w:b/>
          <w:sz w:val="28"/>
          <w:szCs w:val="28"/>
        </w:rPr>
        <w:t xml:space="preserve"> сельсовет на 20</w:t>
      </w:r>
      <w:r w:rsidR="00B54873" w:rsidRPr="00E37FF5">
        <w:rPr>
          <w:b/>
          <w:sz w:val="28"/>
          <w:szCs w:val="28"/>
        </w:rPr>
        <w:t>20</w:t>
      </w:r>
      <w:r w:rsidRPr="00E37FF5">
        <w:rPr>
          <w:b/>
          <w:sz w:val="28"/>
          <w:szCs w:val="28"/>
        </w:rPr>
        <w:t xml:space="preserve"> - 202</w:t>
      </w:r>
      <w:r w:rsidR="00031B51">
        <w:rPr>
          <w:b/>
          <w:sz w:val="28"/>
          <w:szCs w:val="28"/>
        </w:rPr>
        <w:t>2</w:t>
      </w:r>
      <w:r w:rsidRPr="00E37FF5">
        <w:rPr>
          <w:b/>
          <w:sz w:val="28"/>
          <w:szCs w:val="28"/>
        </w:rPr>
        <w:t xml:space="preserve"> годы».</w:t>
      </w:r>
    </w:p>
    <w:p w:rsidR="004B6DDE" w:rsidRPr="00E37FF5" w:rsidRDefault="004B6DDE" w:rsidP="004B6DDE">
      <w:pPr>
        <w:pStyle w:val="ConsTitle"/>
        <w:widowControl/>
        <w:tabs>
          <w:tab w:val="left" w:pos="4500"/>
          <w:tab w:val="left" w:pos="10206"/>
        </w:tabs>
        <w:ind w:right="485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B6DDE" w:rsidRPr="00FB3944" w:rsidRDefault="004B6DDE" w:rsidP="004B6DDE">
      <w:pPr>
        <w:pStyle w:val="ConsTitle"/>
        <w:widowControl/>
        <w:tabs>
          <w:tab w:val="left" w:pos="10206"/>
        </w:tabs>
        <w:ind w:right="570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B394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B6DDE" w:rsidRDefault="004B6DDE" w:rsidP="004B6DDE">
      <w:pPr>
        <w:pStyle w:val="a3"/>
        <w:ind w:right="-5" w:firstLine="709"/>
      </w:pPr>
      <w:r w:rsidRPr="00145BC8">
        <w:t>В соответ</w:t>
      </w:r>
      <w:r>
        <w:t>ствии с Федеральным законом</w:t>
      </w:r>
      <w:r w:rsidRPr="00145BC8">
        <w:t xml:space="preserve"> от 6 октября 2003 года № 131-ФЗ "Об общих принципах организации местного самоуправления в Российской Федерации", Земельным Кодексом Российской Федерации, руководствуясь </w:t>
      </w:r>
      <w:proofErr w:type="gramStart"/>
      <w:r w:rsidRPr="00145BC8">
        <w:t xml:space="preserve">Уставом  </w:t>
      </w:r>
      <w:r w:rsidRPr="00A9269D">
        <w:t>муниципального</w:t>
      </w:r>
      <w:proofErr w:type="gramEnd"/>
      <w:r w:rsidRPr="00A9269D">
        <w:t xml:space="preserve"> образования</w:t>
      </w:r>
      <w:r>
        <w:t xml:space="preserve"> </w:t>
      </w:r>
      <w:r w:rsidR="00B54873">
        <w:t>Ефремово-Зыковский</w:t>
      </w:r>
      <w:r>
        <w:t xml:space="preserve"> сельсовет</w:t>
      </w:r>
      <w:r w:rsidRPr="00145BC8">
        <w:t xml:space="preserve">, </w:t>
      </w:r>
      <w:r>
        <w:t>в</w:t>
      </w:r>
      <w:r w:rsidRPr="00145BC8">
        <w:t xml:space="preserve"> целях повышения  эффективности использования и охраны земель</w:t>
      </w:r>
      <w:r>
        <w:t xml:space="preserve"> :</w:t>
      </w:r>
      <w:r w:rsidRPr="00145BC8">
        <w:t xml:space="preserve"> </w:t>
      </w:r>
    </w:p>
    <w:p w:rsidR="004B6DDE" w:rsidRPr="00145BC8" w:rsidRDefault="004B6DDE" w:rsidP="004B6DDE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4B6DDE" w:rsidRPr="00F17ECC" w:rsidRDefault="004B6DDE" w:rsidP="004B6DDE">
      <w:pPr>
        <w:ind w:firstLine="720"/>
        <w:jc w:val="both"/>
        <w:rPr>
          <w:sz w:val="28"/>
          <w:szCs w:val="28"/>
        </w:rPr>
      </w:pPr>
      <w:r w:rsidRPr="00FB3944">
        <w:rPr>
          <w:sz w:val="28"/>
          <w:szCs w:val="28"/>
        </w:rPr>
        <w:t>1. Утвер</w:t>
      </w:r>
      <w:r>
        <w:rPr>
          <w:sz w:val="28"/>
          <w:szCs w:val="28"/>
        </w:rPr>
        <w:t>дить прилагаемую муниципальную</w:t>
      </w:r>
      <w:r w:rsidRPr="00FB3944">
        <w:rPr>
          <w:sz w:val="28"/>
          <w:szCs w:val="28"/>
        </w:rPr>
        <w:t xml:space="preserve"> программу </w:t>
      </w:r>
      <w:r w:rsidRPr="00A9269D">
        <w:rPr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B54873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r w:rsidRPr="00A9269D">
        <w:rPr>
          <w:sz w:val="28"/>
          <w:szCs w:val="28"/>
        </w:rPr>
        <w:t>на 20</w:t>
      </w:r>
      <w:r w:rsidR="00B5487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031B51">
        <w:rPr>
          <w:sz w:val="28"/>
          <w:szCs w:val="28"/>
        </w:rPr>
        <w:t>2</w:t>
      </w:r>
      <w:r w:rsidRPr="00A9269D">
        <w:rPr>
          <w:sz w:val="28"/>
          <w:szCs w:val="28"/>
        </w:rPr>
        <w:t xml:space="preserve"> годы»</w:t>
      </w:r>
      <w:r w:rsidRPr="00F17ECC">
        <w:rPr>
          <w:sz w:val="28"/>
          <w:szCs w:val="28"/>
        </w:rPr>
        <w:t xml:space="preserve">. </w:t>
      </w:r>
    </w:p>
    <w:p w:rsidR="004B6DDE" w:rsidRDefault="004B6DDE" w:rsidP="004B6DD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206A2">
        <w:rPr>
          <w:rFonts w:ascii="Times New Roman" w:hAnsi="Times New Roman" w:cs="Times New Roman"/>
          <w:sz w:val="28"/>
          <w:szCs w:val="28"/>
        </w:rPr>
        <w:t>2.</w:t>
      </w:r>
      <w:r w:rsidRPr="005206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6A2">
        <w:rPr>
          <w:rStyle w:val="FontStyle12"/>
          <w:rFonts w:eastAsia="SimSun"/>
          <w:sz w:val="28"/>
          <w:szCs w:val="28"/>
        </w:rPr>
        <w:t xml:space="preserve">Настоящее постановление вступает в силу </w:t>
      </w:r>
      <w:r w:rsidR="00B54873">
        <w:rPr>
          <w:rStyle w:val="FontStyle12"/>
          <w:rFonts w:eastAsia="SimSun"/>
          <w:sz w:val="28"/>
          <w:szCs w:val="28"/>
        </w:rPr>
        <w:t>после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DDE" w:rsidRDefault="004B6DDE" w:rsidP="004B6DD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исполнением данного постановления оставляю за собой.</w:t>
      </w:r>
    </w:p>
    <w:p w:rsidR="004B6DDE" w:rsidRDefault="004B6DDE" w:rsidP="004B6DD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6DDE" w:rsidRDefault="004B6DDE" w:rsidP="004B6DDE">
      <w:pPr>
        <w:pStyle w:val="a3"/>
        <w:ind w:right="-5" w:firstLine="720"/>
      </w:pPr>
    </w:p>
    <w:p w:rsidR="004B6DDE" w:rsidRPr="005206A2" w:rsidRDefault="004B6DDE" w:rsidP="004B6DDE">
      <w:pPr>
        <w:pStyle w:val="a3"/>
        <w:ind w:right="-5" w:firstLine="720"/>
      </w:pPr>
    </w:p>
    <w:p w:rsidR="004B6DDE" w:rsidRDefault="004B6DDE" w:rsidP="004B6D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394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4873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="00B548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В.В. Чегодаев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6BA" w:rsidRDefault="00A816BA" w:rsidP="004B6D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6DDE" w:rsidRDefault="004B6DDE" w:rsidP="004B6D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6DDE" w:rsidRPr="00FB3944" w:rsidRDefault="004B6DDE" w:rsidP="004B6DDE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4B6DDE" w:rsidRDefault="004B6DDE" w:rsidP="004B6DDE">
      <w:pPr>
        <w:tabs>
          <w:tab w:val="left" w:pos="1140"/>
        </w:tabs>
        <w:jc w:val="center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center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B6DDE" w:rsidRPr="0058351B" w:rsidRDefault="004B6DDE" w:rsidP="004B6DDE"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58351B">
        <w:rPr>
          <w:b/>
          <w:sz w:val="28"/>
          <w:szCs w:val="28"/>
        </w:rPr>
        <w:t xml:space="preserve">УТВЕРЖДЕНА </w:t>
      </w: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 Администрации</w:t>
      </w:r>
      <w:proofErr w:type="gramEnd"/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B54873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 </w:t>
      </w: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B3944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</w:t>
      </w:r>
      <w:r w:rsidR="00A816BA">
        <w:rPr>
          <w:sz w:val="28"/>
          <w:szCs w:val="28"/>
        </w:rPr>
        <w:t>06.11.2019</w:t>
      </w:r>
      <w:r>
        <w:rPr>
          <w:sz w:val="28"/>
          <w:szCs w:val="28"/>
        </w:rPr>
        <w:t xml:space="preserve"> г </w:t>
      </w:r>
      <w:r w:rsidRPr="00FB394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816BA">
        <w:rPr>
          <w:sz w:val="28"/>
          <w:szCs w:val="28"/>
        </w:rPr>
        <w:t>44</w:t>
      </w:r>
      <w:r>
        <w:rPr>
          <w:sz w:val="28"/>
          <w:szCs w:val="28"/>
        </w:rPr>
        <w:t>-п</w:t>
      </w: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tabs>
          <w:tab w:val="left" w:pos="1140"/>
        </w:tabs>
        <w:jc w:val="right"/>
        <w:rPr>
          <w:sz w:val="28"/>
          <w:szCs w:val="28"/>
        </w:rPr>
      </w:pPr>
    </w:p>
    <w:p w:rsidR="004B6DDE" w:rsidRDefault="004B6DDE" w:rsidP="004B6DDE">
      <w:pPr>
        <w:spacing w:line="240" w:lineRule="atLeast"/>
        <w:jc w:val="center"/>
        <w:rPr>
          <w:b/>
          <w:bCs/>
          <w:sz w:val="28"/>
          <w:szCs w:val="28"/>
        </w:rPr>
      </w:pPr>
    </w:p>
    <w:p w:rsidR="004B6DDE" w:rsidRPr="00C47980" w:rsidRDefault="004B6DDE" w:rsidP="004B6DDE">
      <w:pPr>
        <w:spacing w:line="240" w:lineRule="atLeast"/>
        <w:jc w:val="center"/>
        <w:rPr>
          <w:b/>
          <w:bCs/>
          <w:sz w:val="28"/>
          <w:szCs w:val="28"/>
        </w:rPr>
      </w:pPr>
      <w:r w:rsidRPr="00C47980">
        <w:rPr>
          <w:b/>
          <w:bCs/>
          <w:sz w:val="28"/>
          <w:szCs w:val="28"/>
        </w:rPr>
        <w:t>МУНИЦИПАЛЬНАЯ ПРОГРАММА</w:t>
      </w:r>
    </w:p>
    <w:p w:rsidR="004B6DDE" w:rsidRPr="00C47980" w:rsidRDefault="004B6DDE" w:rsidP="004B6DDE">
      <w:pPr>
        <w:spacing w:line="240" w:lineRule="atLeast"/>
        <w:jc w:val="center"/>
        <w:rPr>
          <w:b/>
          <w:sz w:val="28"/>
          <w:szCs w:val="28"/>
        </w:rPr>
      </w:pPr>
      <w:r w:rsidRPr="00C47980">
        <w:rPr>
          <w:b/>
          <w:bCs/>
          <w:sz w:val="28"/>
          <w:szCs w:val="28"/>
        </w:rPr>
        <w:t xml:space="preserve"> </w:t>
      </w:r>
      <w:r w:rsidRPr="00C47980">
        <w:rPr>
          <w:b/>
          <w:sz w:val="28"/>
          <w:szCs w:val="28"/>
        </w:rPr>
        <w:t>Повышение эффективности использования и охраны земель на территории муниципального образования</w:t>
      </w:r>
      <w:r>
        <w:rPr>
          <w:b/>
          <w:sz w:val="28"/>
          <w:szCs w:val="28"/>
        </w:rPr>
        <w:t xml:space="preserve"> </w:t>
      </w:r>
      <w:r w:rsidR="00B54873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</w:t>
      </w:r>
      <w:r w:rsidRPr="00C47980">
        <w:rPr>
          <w:b/>
          <w:sz w:val="28"/>
          <w:szCs w:val="28"/>
        </w:rPr>
        <w:t xml:space="preserve"> на 20</w:t>
      </w:r>
      <w:r w:rsidR="00B5487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31B51">
        <w:rPr>
          <w:b/>
          <w:sz w:val="28"/>
          <w:szCs w:val="28"/>
        </w:rPr>
        <w:t>2</w:t>
      </w:r>
      <w:r w:rsidRPr="00C47980">
        <w:rPr>
          <w:b/>
          <w:sz w:val="28"/>
          <w:szCs w:val="28"/>
        </w:rPr>
        <w:t xml:space="preserve"> годы</w:t>
      </w: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</w:t>
      </w:r>
      <w:r w:rsidR="00B54873">
        <w:rPr>
          <w:b/>
          <w:bCs/>
          <w:sz w:val="28"/>
          <w:szCs w:val="28"/>
        </w:rPr>
        <w:t>Ефремово-Зыково</w:t>
      </w:r>
      <w:proofErr w:type="spellEnd"/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  <w:sectPr w:rsidR="004B6DDE" w:rsidSect="00E518CB">
          <w:footerReference w:type="default" r:id="rId6"/>
          <w:pgSz w:w="11906" w:h="16838" w:code="9"/>
          <w:pgMar w:top="1134" w:right="851" w:bottom="1134" w:left="1418" w:header="720" w:footer="454" w:gutter="0"/>
          <w:cols w:space="708"/>
          <w:docGrid w:linePitch="326"/>
        </w:sect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lastRenderedPageBreak/>
        <w:t>1. Паспорт муниципальной программы</w:t>
      </w:r>
    </w:p>
    <w:p w:rsidR="004B6DDE" w:rsidRDefault="004B6DDE" w:rsidP="004B6DDE">
      <w:pPr>
        <w:jc w:val="center"/>
        <w:rPr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 </w:t>
      </w:r>
      <w:r w:rsidRPr="00A9269D">
        <w:rPr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B54873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</w:t>
      </w:r>
    </w:p>
    <w:p w:rsidR="004B6DDE" w:rsidRDefault="004B6DDE" w:rsidP="004B6DDE">
      <w:pPr>
        <w:jc w:val="center"/>
        <w:rPr>
          <w:b/>
          <w:sz w:val="28"/>
          <w:szCs w:val="28"/>
        </w:rPr>
      </w:pPr>
      <w:r w:rsidRPr="00A9269D">
        <w:rPr>
          <w:sz w:val="28"/>
          <w:szCs w:val="28"/>
        </w:rPr>
        <w:t xml:space="preserve"> </w:t>
      </w:r>
      <w:proofErr w:type="gramStart"/>
      <w:r w:rsidRPr="00A9269D">
        <w:rPr>
          <w:sz w:val="28"/>
          <w:szCs w:val="28"/>
        </w:rPr>
        <w:t>на</w:t>
      </w:r>
      <w:proofErr w:type="gramEnd"/>
      <w:r w:rsidRPr="00A9269D">
        <w:rPr>
          <w:sz w:val="28"/>
          <w:szCs w:val="28"/>
        </w:rPr>
        <w:t xml:space="preserve"> 20</w:t>
      </w:r>
      <w:r w:rsidR="00B54873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031B51">
        <w:rPr>
          <w:sz w:val="28"/>
          <w:szCs w:val="28"/>
        </w:rPr>
        <w:t>2</w:t>
      </w:r>
      <w:r w:rsidRPr="00A9269D">
        <w:rPr>
          <w:sz w:val="28"/>
          <w:szCs w:val="28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5"/>
        <w:gridCol w:w="6582"/>
      </w:tblGrid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spacing w:after="200" w:line="276" w:lineRule="auto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031B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Муниципальная программа </w:t>
            </w:r>
            <w:r w:rsidRPr="00A9269D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муниципального образования </w:t>
            </w:r>
            <w:r w:rsidR="00B54873">
              <w:rPr>
                <w:sz w:val="28"/>
                <w:szCs w:val="28"/>
              </w:rPr>
              <w:t>Ефремово-Зыковский</w:t>
            </w:r>
            <w:r>
              <w:rPr>
                <w:sz w:val="28"/>
                <w:szCs w:val="28"/>
              </w:rPr>
              <w:t xml:space="preserve"> сельсовет </w:t>
            </w:r>
            <w:r w:rsidRPr="00A9269D">
              <w:rPr>
                <w:sz w:val="28"/>
                <w:szCs w:val="28"/>
              </w:rPr>
              <w:t>на 20</w:t>
            </w:r>
            <w:r w:rsidR="00B5487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- 202</w:t>
            </w:r>
            <w:r w:rsidR="00031B51">
              <w:rPr>
                <w:sz w:val="28"/>
                <w:szCs w:val="28"/>
              </w:rPr>
              <w:t>2</w:t>
            </w:r>
            <w:r w:rsidRPr="00A9269D">
              <w:rPr>
                <w:sz w:val="28"/>
                <w:szCs w:val="28"/>
              </w:rPr>
              <w:t xml:space="preserve"> годы»</w:t>
            </w:r>
            <w:r w:rsidRPr="00291481">
              <w:rPr>
                <w:sz w:val="27"/>
                <w:szCs w:val="27"/>
              </w:rPr>
              <w:t xml:space="preserve"> (далее – Программа)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B5487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 w:rsidR="00B54873">
              <w:rPr>
                <w:sz w:val="27"/>
                <w:szCs w:val="27"/>
              </w:rPr>
              <w:t>Ефремово-Зыковский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  <w:tr w:rsidR="00B54873" w:rsidRPr="00291481" w:rsidTr="0080033A">
        <w:trPr>
          <w:trHeight w:val="6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B5487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Администрация муниципального образования </w:t>
            </w:r>
            <w:r w:rsidR="00B54873">
              <w:rPr>
                <w:sz w:val="27"/>
                <w:szCs w:val="27"/>
              </w:rPr>
              <w:t>Ефремово-Зыковский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цели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Обеспечение прав </w:t>
            </w:r>
            <w:proofErr w:type="gramStart"/>
            <w:r w:rsidRPr="00291481">
              <w:rPr>
                <w:sz w:val="27"/>
                <w:szCs w:val="27"/>
              </w:rPr>
              <w:t>граждан  на</w:t>
            </w:r>
            <w:proofErr w:type="gramEnd"/>
            <w:r w:rsidRPr="00291481">
              <w:rPr>
                <w:sz w:val="27"/>
                <w:szCs w:val="27"/>
              </w:rPr>
              <w:t xml:space="preserve">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4B6DDE" w:rsidRPr="00291481" w:rsidRDefault="004B6DDE" w:rsidP="0080033A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4B6DDE" w:rsidRPr="00291481" w:rsidRDefault="004B6DDE" w:rsidP="0080033A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почв;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организации рационального использования и охраны земель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031B5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20</w:t>
            </w:r>
            <w:r w:rsidR="00B54873">
              <w:rPr>
                <w:sz w:val="27"/>
                <w:szCs w:val="27"/>
              </w:rPr>
              <w:t>20</w:t>
            </w:r>
            <w:r>
              <w:rPr>
                <w:sz w:val="27"/>
                <w:szCs w:val="27"/>
              </w:rPr>
              <w:t xml:space="preserve"> -202</w:t>
            </w:r>
            <w:r w:rsidR="00031B51">
              <w:rPr>
                <w:sz w:val="27"/>
                <w:szCs w:val="27"/>
              </w:rPr>
              <w:t>2</w:t>
            </w:r>
            <w:r w:rsidRPr="00291481">
              <w:rPr>
                <w:sz w:val="27"/>
                <w:szCs w:val="27"/>
              </w:rPr>
              <w:t xml:space="preserve"> годы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B5487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муниципального образования </w:t>
            </w:r>
            <w:r w:rsidR="00B54873">
              <w:rPr>
                <w:sz w:val="27"/>
                <w:szCs w:val="27"/>
              </w:rPr>
              <w:t>Ефремово-Зыковский</w:t>
            </w:r>
            <w:r>
              <w:rPr>
                <w:sz w:val="27"/>
                <w:szCs w:val="27"/>
              </w:rPr>
              <w:t xml:space="preserve"> сельсовет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Источник финансирования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Средства арендаторов и собственников земельных участков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B54873" w:rsidRPr="00291481" w:rsidTr="0080033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80033A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Система организации контроля за исполнением Программы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DE" w:rsidRPr="00291481" w:rsidRDefault="004B6DDE" w:rsidP="00B54873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Контроль за ходом реализации Программы осуществляет </w:t>
            </w:r>
            <w:proofErr w:type="gramStart"/>
            <w:r w:rsidRPr="00291481">
              <w:rPr>
                <w:sz w:val="27"/>
                <w:szCs w:val="27"/>
              </w:rPr>
              <w:t xml:space="preserve">Администрация </w:t>
            </w:r>
            <w:r>
              <w:rPr>
                <w:sz w:val="27"/>
                <w:szCs w:val="27"/>
              </w:rPr>
              <w:t xml:space="preserve"> муниципального</w:t>
            </w:r>
            <w:proofErr w:type="gramEnd"/>
            <w:r>
              <w:rPr>
                <w:sz w:val="27"/>
                <w:szCs w:val="27"/>
              </w:rPr>
              <w:t xml:space="preserve"> образования </w:t>
            </w:r>
            <w:r w:rsidR="00B54873">
              <w:rPr>
                <w:sz w:val="27"/>
                <w:szCs w:val="27"/>
              </w:rPr>
              <w:t>Ефремово-Зыковский</w:t>
            </w:r>
            <w:r>
              <w:rPr>
                <w:sz w:val="27"/>
                <w:szCs w:val="27"/>
              </w:rPr>
              <w:t xml:space="preserve"> сельсовет </w:t>
            </w:r>
            <w:r w:rsidRPr="00291481">
              <w:rPr>
                <w:sz w:val="27"/>
                <w:szCs w:val="27"/>
              </w:rPr>
              <w:t>в соответствии с ее полномочиями, установленными федеральным и областным законодательством</w:t>
            </w:r>
          </w:p>
        </w:tc>
      </w:tr>
    </w:tbl>
    <w:p w:rsidR="004B6DDE" w:rsidRPr="00145BC8" w:rsidRDefault="004B6DDE" w:rsidP="004B6DDE">
      <w:pPr>
        <w:ind w:left="4680" w:firstLine="432"/>
        <w:jc w:val="both"/>
        <w:rPr>
          <w:sz w:val="28"/>
          <w:szCs w:val="28"/>
        </w:rPr>
      </w:pPr>
    </w:p>
    <w:p w:rsidR="004B6DDE" w:rsidRDefault="004B6DDE" w:rsidP="004B6DDE">
      <w:pPr>
        <w:jc w:val="center"/>
        <w:rPr>
          <w:rStyle w:val="a8"/>
          <w:color w:val="000000"/>
          <w:sz w:val="28"/>
          <w:szCs w:val="28"/>
        </w:rPr>
        <w:sectPr w:rsidR="004B6DDE" w:rsidSect="00E518CB">
          <w:pgSz w:w="11906" w:h="16838" w:code="9"/>
          <w:pgMar w:top="851" w:right="851" w:bottom="851" w:left="1418" w:header="720" w:footer="454" w:gutter="0"/>
          <w:cols w:space="708"/>
          <w:docGrid w:linePitch="326"/>
        </w:sectPr>
      </w:pPr>
    </w:p>
    <w:p w:rsidR="004B6DDE" w:rsidRPr="00145BC8" w:rsidRDefault="004B6DDE" w:rsidP="004B6DDE">
      <w:pPr>
        <w:jc w:val="center"/>
        <w:rPr>
          <w:color w:val="000000"/>
          <w:sz w:val="28"/>
          <w:szCs w:val="28"/>
        </w:rPr>
      </w:pPr>
      <w:r w:rsidRPr="00145BC8">
        <w:rPr>
          <w:rStyle w:val="a8"/>
          <w:color w:val="000000"/>
          <w:sz w:val="28"/>
          <w:szCs w:val="28"/>
        </w:rPr>
        <w:lastRenderedPageBreak/>
        <w:t xml:space="preserve">2. Содержание проблемы и </w:t>
      </w:r>
      <w:r>
        <w:rPr>
          <w:rStyle w:val="a8"/>
          <w:color w:val="000000"/>
          <w:sz w:val="28"/>
          <w:szCs w:val="28"/>
        </w:rPr>
        <w:t>об</w:t>
      </w:r>
      <w:r w:rsidRPr="00145BC8">
        <w:rPr>
          <w:rStyle w:val="a8"/>
          <w:color w:val="000000"/>
          <w:sz w:val="28"/>
          <w:szCs w:val="28"/>
        </w:rPr>
        <w:t>основание необходимости ее решения программными методами</w:t>
      </w:r>
    </w:p>
    <w:p w:rsidR="004B6DDE" w:rsidRPr="00145BC8" w:rsidRDefault="004B6DDE" w:rsidP="004B6DDE">
      <w:pPr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gramStart"/>
      <w:r w:rsidRPr="00145BC8">
        <w:rPr>
          <w:color w:val="000000"/>
          <w:sz w:val="28"/>
          <w:szCs w:val="28"/>
        </w:rPr>
        <w:t>землепользователей  использованием</w:t>
      </w:r>
      <w:proofErr w:type="gramEnd"/>
      <w:r w:rsidRPr="00145BC8">
        <w:rPr>
          <w:color w:val="000000"/>
          <w:sz w:val="28"/>
          <w:szCs w:val="28"/>
        </w:rPr>
        <w:t xml:space="preserve"> и охраной земли в соответствии с действующим законодательством.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145BC8">
        <w:rPr>
          <w:color w:val="000000"/>
          <w:sz w:val="28"/>
          <w:szCs w:val="28"/>
        </w:rPr>
        <w:t>задачи  обеспечения</w:t>
      </w:r>
      <w:proofErr w:type="gramEnd"/>
      <w:r w:rsidRPr="00145BC8">
        <w:rPr>
          <w:color w:val="000000"/>
          <w:sz w:val="28"/>
          <w:szCs w:val="28"/>
        </w:rPr>
        <w:t xml:space="preserve"> условий устойчивого развития поселения.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Муниципальная программа </w:t>
      </w:r>
      <w:r w:rsidRPr="00A9269D">
        <w:rPr>
          <w:sz w:val="28"/>
          <w:szCs w:val="28"/>
        </w:rPr>
        <w:t>«Повышение эффективности использования и охраны земель на территории муниципального образования</w:t>
      </w:r>
      <w:r>
        <w:rPr>
          <w:sz w:val="28"/>
          <w:szCs w:val="28"/>
        </w:rPr>
        <w:t xml:space="preserve"> </w:t>
      </w:r>
      <w:r w:rsidR="00470C96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r w:rsidRPr="00A9269D">
        <w:rPr>
          <w:sz w:val="28"/>
          <w:szCs w:val="28"/>
        </w:rPr>
        <w:t xml:space="preserve"> на</w:t>
      </w:r>
      <w:proofErr w:type="gramEnd"/>
      <w:r w:rsidRPr="00A9269D">
        <w:rPr>
          <w:sz w:val="28"/>
          <w:szCs w:val="28"/>
        </w:rPr>
        <w:t xml:space="preserve"> 20</w:t>
      </w:r>
      <w:r w:rsidR="00470C96">
        <w:rPr>
          <w:sz w:val="28"/>
          <w:szCs w:val="28"/>
        </w:rPr>
        <w:t>20</w:t>
      </w:r>
      <w:r>
        <w:rPr>
          <w:sz w:val="28"/>
          <w:szCs w:val="28"/>
        </w:rPr>
        <w:t xml:space="preserve"> - 202</w:t>
      </w:r>
      <w:r w:rsidR="00031B51">
        <w:rPr>
          <w:sz w:val="28"/>
          <w:szCs w:val="28"/>
        </w:rPr>
        <w:t>2</w:t>
      </w:r>
      <w:r w:rsidRPr="00A9269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145BC8">
        <w:rPr>
          <w:color w:val="000000"/>
          <w:sz w:val="28"/>
          <w:szCs w:val="28"/>
        </w:rPr>
        <w:t xml:space="preserve"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</w:t>
      </w:r>
      <w:r>
        <w:rPr>
          <w:color w:val="000000"/>
          <w:sz w:val="28"/>
          <w:szCs w:val="28"/>
        </w:rPr>
        <w:t>сельского</w:t>
      </w:r>
      <w:r w:rsidRPr="00145BC8">
        <w:rPr>
          <w:color w:val="000000"/>
          <w:sz w:val="28"/>
          <w:szCs w:val="28"/>
        </w:rPr>
        <w:t xml:space="preserve"> поселения.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B6DDE" w:rsidRPr="00145BC8" w:rsidRDefault="004B6DDE" w:rsidP="004B6DDE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470C96">
        <w:rPr>
          <w:color w:val="000000"/>
          <w:sz w:val="28"/>
          <w:szCs w:val="28"/>
        </w:rPr>
        <w:t>Ефремово-Зыковский</w:t>
      </w:r>
      <w:r>
        <w:rPr>
          <w:color w:val="000000"/>
          <w:sz w:val="28"/>
          <w:szCs w:val="28"/>
        </w:rPr>
        <w:t xml:space="preserve"> сельсовет </w:t>
      </w:r>
      <w:r w:rsidRPr="00145BC8">
        <w:rPr>
          <w:color w:val="000000"/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>
        <w:rPr>
          <w:color w:val="000000"/>
          <w:sz w:val="28"/>
          <w:szCs w:val="28"/>
        </w:rPr>
        <w:t>сельского</w:t>
      </w:r>
      <w:r w:rsidRPr="00145BC8">
        <w:rPr>
          <w:color w:val="000000"/>
          <w:sz w:val="28"/>
          <w:szCs w:val="28"/>
        </w:rPr>
        <w:t xml:space="preserve"> поселения можно решать местные проблемы охраны и использования земель </w:t>
      </w:r>
      <w:r w:rsidRPr="00145BC8">
        <w:rPr>
          <w:color w:val="000000"/>
          <w:sz w:val="28"/>
          <w:szCs w:val="28"/>
        </w:rPr>
        <w:lastRenderedPageBreak/>
        <w:t>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B6DDE" w:rsidRPr="00145BC8" w:rsidRDefault="004B6DDE" w:rsidP="004B6DDE">
      <w:pPr>
        <w:ind w:firstLine="552"/>
        <w:jc w:val="both"/>
        <w:rPr>
          <w:b/>
          <w:bCs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3. Цели и задачи муниципальной программы</w:t>
      </w:r>
    </w:p>
    <w:p w:rsidR="004B6DDE" w:rsidRDefault="004B6DDE" w:rsidP="004B6DDE">
      <w:pPr>
        <w:ind w:firstLine="576"/>
        <w:jc w:val="center"/>
        <w:rPr>
          <w:b/>
          <w:sz w:val="28"/>
          <w:szCs w:val="28"/>
        </w:rPr>
      </w:pPr>
      <w:r w:rsidRPr="00E968CA">
        <w:rPr>
          <w:b/>
          <w:sz w:val="28"/>
          <w:szCs w:val="28"/>
        </w:rPr>
        <w:t xml:space="preserve">«Повышение эффективности использования и охраны земель на территории муниципального образования </w:t>
      </w:r>
      <w:r w:rsidR="00470C96">
        <w:rPr>
          <w:b/>
          <w:sz w:val="28"/>
          <w:szCs w:val="28"/>
        </w:rPr>
        <w:t>Ефремово-Зыковский</w:t>
      </w:r>
      <w:r>
        <w:rPr>
          <w:b/>
          <w:sz w:val="28"/>
          <w:szCs w:val="28"/>
        </w:rPr>
        <w:t xml:space="preserve"> сельсовет     на 20</w:t>
      </w:r>
      <w:r w:rsidR="00470C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031B51">
        <w:rPr>
          <w:b/>
          <w:sz w:val="28"/>
          <w:szCs w:val="28"/>
        </w:rPr>
        <w:t>2</w:t>
      </w:r>
      <w:r w:rsidRPr="00E968CA">
        <w:rPr>
          <w:b/>
          <w:sz w:val="28"/>
          <w:szCs w:val="28"/>
        </w:rPr>
        <w:t xml:space="preserve"> годы»</w:t>
      </w:r>
    </w:p>
    <w:p w:rsidR="004B6DDE" w:rsidRPr="00E968CA" w:rsidRDefault="004B6DDE" w:rsidP="004B6DDE">
      <w:pPr>
        <w:ind w:firstLine="576"/>
        <w:jc w:val="center"/>
        <w:rPr>
          <w:b/>
          <w:sz w:val="28"/>
          <w:szCs w:val="28"/>
        </w:rPr>
      </w:pP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Целями охраны земель на территории</w:t>
      </w:r>
      <w:r>
        <w:rPr>
          <w:sz w:val="28"/>
          <w:szCs w:val="28"/>
        </w:rPr>
        <w:t xml:space="preserve"> муниципального образования </w:t>
      </w:r>
      <w:r w:rsidR="00470C96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 </w:t>
      </w:r>
      <w:r w:rsidRPr="00145BC8">
        <w:rPr>
          <w:sz w:val="28"/>
          <w:szCs w:val="28"/>
        </w:rPr>
        <w:t xml:space="preserve">являются: 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а</w:t>
      </w:r>
      <w:proofErr w:type="gramEnd"/>
      <w:r w:rsidRPr="00145BC8">
        <w:rPr>
          <w:sz w:val="28"/>
          <w:szCs w:val="28"/>
        </w:rPr>
        <w:t>) обеспечение прав граждан на благоприятную окружающую среду;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б</w:t>
      </w:r>
      <w:proofErr w:type="gramEnd"/>
      <w:r w:rsidRPr="00145BC8">
        <w:rPr>
          <w:sz w:val="28"/>
          <w:szCs w:val="28"/>
        </w:rPr>
        <w:t>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в</w:t>
      </w:r>
      <w:proofErr w:type="gramEnd"/>
      <w:r w:rsidRPr="00145BC8">
        <w:rPr>
          <w:sz w:val="28"/>
          <w:szCs w:val="28"/>
        </w:rPr>
        <w:t xml:space="preserve">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г</w:t>
      </w:r>
      <w:proofErr w:type="gramEnd"/>
      <w:r w:rsidRPr="00145BC8">
        <w:rPr>
          <w:sz w:val="28"/>
          <w:szCs w:val="28"/>
        </w:rPr>
        <w:t>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д</w:t>
      </w:r>
      <w:proofErr w:type="gramEnd"/>
      <w:r w:rsidRPr="00145BC8">
        <w:rPr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proofErr w:type="gramStart"/>
      <w:r w:rsidRPr="00145BC8">
        <w:rPr>
          <w:sz w:val="28"/>
          <w:szCs w:val="28"/>
        </w:rPr>
        <w:t>е</w:t>
      </w:r>
      <w:proofErr w:type="gramEnd"/>
      <w:r w:rsidRPr="00145BC8">
        <w:rPr>
          <w:sz w:val="28"/>
          <w:szCs w:val="28"/>
        </w:rPr>
        <w:t>) сохранение плодородия почв.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</w:p>
    <w:p w:rsidR="004B6DDE" w:rsidRDefault="004B6DDE" w:rsidP="004B6DDE">
      <w:pPr>
        <w:jc w:val="center"/>
        <w:rPr>
          <w:b/>
          <w:sz w:val="28"/>
          <w:szCs w:val="28"/>
        </w:rPr>
      </w:pPr>
      <w:r w:rsidRPr="00145BC8">
        <w:rPr>
          <w:b/>
          <w:sz w:val="28"/>
          <w:szCs w:val="28"/>
        </w:rPr>
        <w:t xml:space="preserve">4. Обязанности арендаторов и собственников земельных участков </w:t>
      </w:r>
    </w:p>
    <w:p w:rsidR="004B6DDE" w:rsidRDefault="004B6DDE" w:rsidP="004B6DDE">
      <w:pPr>
        <w:jc w:val="center"/>
        <w:rPr>
          <w:b/>
          <w:sz w:val="28"/>
          <w:szCs w:val="28"/>
        </w:rPr>
      </w:pPr>
      <w:proofErr w:type="gramStart"/>
      <w:r w:rsidRPr="00145BC8">
        <w:rPr>
          <w:b/>
          <w:sz w:val="28"/>
          <w:szCs w:val="28"/>
        </w:rPr>
        <w:t>по</w:t>
      </w:r>
      <w:proofErr w:type="gramEnd"/>
      <w:r w:rsidRPr="00145BC8">
        <w:rPr>
          <w:b/>
          <w:sz w:val="28"/>
          <w:szCs w:val="28"/>
        </w:rPr>
        <w:t xml:space="preserve"> эффективному использованию и охране земель на территории </w:t>
      </w:r>
      <w:r w:rsidRPr="00E968CA">
        <w:rPr>
          <w:b/>
          <w:sz w:val="28"/>
          <w:szCs w:val="28"/>
        </w:rPr>
        <w:t xml:space="preserve">муниципального образования </w:t>
      </w:r>
      <w:r w:rsidR="00470C96">
        <w:rPr>
          <w:b/>
          <w:sz w:val="28"/>
          <w:szCs w:val="28"/>
        </w:rPr>
        <w:t xml:space="preserve"> Ефремово-Зыковский</w:t>
      </w:r>
      <w:r>
        <w:rPr>
          <w:b/>
          <w:sz w:val="28"/>
          <w:szCs w:val="28"/>
        </w:rPr>
        <w:t xml:space="preserve"> сельсовет</w:t>
      </w:r>
    </w:p>
    <w:p w:rsidR="004B6DDE" w:rsidRPr="00E968CA" w:rsidRDefault="004B6DDE" w:rsidP="004B6DDE">
      <w:pPr>
        <w:jc w:val="center"/>
        <w:rPr>
          <w:b/>
          <w:sz w:val="28"/>
          <w:szCs w:val="28"/>
        </w:rPr>
      </w:pPr>
    </w:p>
    <w:p w:rsidR="004B6DDE" w:rsidRPr="00145BC8" w:rsidRDefault="004B6DDE" w:rsidP="004B6DDE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4.1. Рациональная организация территории.</w:t>
      </w:r>
    </w:p>
    <w:p w:rsidR="004B6DDE" w:rsidRPr="00145BC8" w:rsidRDefault="004B6DDE" w:rsidP="004B6DDE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4B6DDE" w:rsidRPr="00145BC8" w:rsidRDefault="004B6DDE" w:rsidP="004B6DDE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4.3. Проведение мероприятий, в том числе с </w:t>
      </w:r>
      <w:proofErr w:type="gramStart"/>
      <w:r w:rsidRPr="00145BC8">
        <w:rPr>
          <w:sz w:val="28"/>
          <w:szCs w:val="28"/>
        </w:rPr>
        <w:t>привлечением  специализированных</w:t>
      </w:r>
      <w:proofErr w:type="gramEnd"/>
      <w:r w:rsidRPr="00145BC8">
        <w:rPr>
          <w:sz w:val="28"/>
          <w:szCs w:val="28"/>
        </w:rPr>
        <w:t xml:space="preserve"> организаций по предотвращению и ликвидации нарушений (аварий) от водной и ветровой эрозии, подтопления, заболачивания, загрязнения отходами производства, химическими и радиоактивными веществами, от других процессов разрушения.</w:t>
      </w:r>
    </w:p>
    <w:p w:rsidR="004B6DDE" w:rsidRPr="00145BC8" w:rsidRDefault="004B6DDE" w:rsidP="004B6DDE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4B6DDE" w:rsidRPr="00145BC8" w:rsidRDefault="004B6DDE" w:rsidP="004B6DDE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4.5. Рекультивация нарушенных земель, повышение их плодородия.</w:t>
      </w:r>
    </w:p>
    <w:p w:rsidR="004B6DDE" w:rsidRPr="00145BC8" w:rsidRDefault="004B6DDE" w:rsidP="004B6DDE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5. Финансовое обеспечение</w:t>
      </w: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Pr="00145BC8" w:rsidRDefault="004B6DDE" w:rsidP="004B6DDE">
      <w:pPr>
        <w:ind w:firstLine="504"/>
        <w:jc w:val="both"/>
        <w:rPr>
          <w:sz w:val="28"/>
          <w:szCs w:val="28"/>
        </w:rPr>
      </w:pPr>
      <w:r w:rsidRPr="009342BD">
        <w:rPr>
          <w:b/>
          <w:sz w:val="28"/>
          <w:szCs w:val="28"/>
        </w:rPr>
        <w:t>Финансовое обеспечение программой не предусмотрено</w:t>
      </w:r>
      <w:r>
        <w:rPr>
          <w:sz w:val="28"/>
          <w:szCs w:val="28"/>
        </w:rPr>
        <w:t xml:space="preserve">. </w:t>
      </w:r>
      <w:r w:rsidRPr="00145BC8">
        <w:rPr>
          <w:sz w:val="28"/>
          <w:szCs w:val="28"/>
        </w:rPr>
        <w:t xml:space="preserve">Заказчик Программы несет ответственность за реализацию Программы, уточняет сроки реализации мероприятий Программы. </w:t>
      </w: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ind w:left="24"/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ind w:left="24"/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6. Мероприятия по реализации муниципальной программы</w:t>
      </w:r>
    </w:p>
    <w:p w:rsidR="004B6DDE" w:rsidRDefault="004B6DDE" w:rsidP="004B6DDE">
      <w:pPr>
        <w:ind w:left="24"/>
        <w:jc w:val="center"/>
        <w:rPr>
          <w:b/>
          <w:sz w:val="28"/>
          <w:szCs w:val="28"/>
        </w:rPr>
      </w:pPr>
      <w:r w:rsidRPr="00E968CA">
        <w:rPr>
          <w:b/>
          <w:bCs/>
          <w:sz w:val="28"/>
          <w:szCs w:val="28"/>
        </w:rPr>
        <w:t xml:space="preserve"> </w:t>
      </w:r>
      <w:r w:rsidRPr="00E968CA">
        <w:rPr>
          <w:b/>
          <w:sz w:val="28"/>
          <w:szCs w:val="28"/>
        </w:rPr>
        <w:t xml:space="preserve">«Повышение эффективности использования и охраны земель на территории муниципального </w:t>
      </w:r>
      <w:proofErr w:type="gramStart"/>
      <w:r w:rsidRPr="00E968CA">
        <w:rPr>
          <w:b/>
          <w:sz w:val="28"/>
          <w:szCs w:val="28"/>
        </w:rPr>
        <w:t xml:space="preserve">образования </w:t>
      </w:r>
      <w:r w:rsidR="00470C96">
        <w:rPr>
          <w:b/>
          <w:sz w:val="28"/>
          <w:szCs w:val="28"/>
        </w:rPr>
        <w:t xml:space="preserve"> Ефремово</w:t>
      </w:r>
      <w:proofErr w:type="gramEnd"/>
      <w:r w:rsidR="00470C96">
        <w:rPr>
          <w:b/>
          <w:sz w:val="28"/>
          <w:szCs w:val="28"/>
        </w:rPr>
        <w:t>-Зыковский</w:t>
      </w:r>
      <w:r>
        <w:rPr>
          <w:b/>
          <w:sz w:val="28"/>
          <w:szCs w:val="28"/>
        </w:rPr>
        <w:t xml:space="preserve"> сельсовет на 20</w:t>
      </w:r>
      <w:r w:rsidR="00470C9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- 202</w:t>
      </w:r>
      <w:r w:rsidR="00031B51">
        <w:rPr>
          <w:b/>
          <w:sz w:val="28"/>
          <w:szCs w:val="28"/>
        </w:rPr>
        <w:t>2</w:t>
      </w:r>
      <w:bookmarkStart w:id="0" w:name="_GoBack"/>
      <w:bookmarkEnd w:id="0"/>
      <w:r w:rsidRPr="00E968CA">
        <w:rPr>
          <w:b/>
          <w:sz w:val="28"/>
          <w:szCs w:val="28"/>
        </w:rPr>
        <w:t xml:space="preserve"> годы»</w:t>
      </w:r>
    </w:p>
    <w:p w:rsidR="004B6DDE" w:rsidRPr="00E968CA" w:rsidRDefault="004B6DDE" w:rsidP="004B6DDE">
      <w:pPr>
        <w:ind w:left="2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11"/>
        <w:gridCol w:w="2182"/>
        <w:gridCol w:w="1597"/>
        <w:gridCol w:w="2208"/>
      </w:tblGrid>
      <w:tr w:rsidR="00470C96" w:rsidTr="0080033A"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jc w:val="center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Финансирование в руб.</w:t>
            </w:r>
          </w:p>
        </w:tc>
      </w:tr>
      <w:tr w:rsidR="00470C96" w:rsidTr="0080033A"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ind w:right="166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proofErr w:type="gramStart"/>
            <w:r w:rsidRPr="00B27A5C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Средства собственников</w:t>
            </w:r>
          </w:p>
        </w:tc>
      </w:tr>
      <w:tr w:rsidR="00470C96" w:rsidTr="0080033A"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ind w:right="166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0" w:type="auto"/>
          </w:tcPr>
          <w:p w:rsidR="004B6DDE" w:rsidRPr="00B27A5C" w:rsidRDefault="004B6DDE" w:rsidP="00470C96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="00470C96">
              <w:rPr>
                <w:sz w:val="28"/>
                <w:szCs w:val="28"/>
              </w:rPr>
              <w:t>Ефремово-Зыковский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proofErr w:type="gramStart"/>
            <w:r w:rsidRPr="00B27A5C">
              <w:rPr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470C96" w:rsidTr="0080033A"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ind w:right="166"/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proofErr w:type="gramStart"/>
            <w:r w:rsidRPr="00B27A5C">
              <w:rPr>
                <w:sz w:val="28"/>
                <w:szCs w:val="28"/>
              </w:rPr>
              <w:t>апрель</w:t>
            </w:r>
            <w:proofErr w:type="gramEnd"/>
            <w:r w:rsidRPr="00B27A5C">
              <w:rPr>
                <w:sz w:val="28"/>
                <w:szCs w:val="28"/>
              </w:rPr>
              <w:t>, май, сентябрь, октябрь</w:t>
            </w:r>
          </w:p>
        </w:tc>
        <w:tc>
          <w:tcPr>
            <w:tcW w:w="0" w:type="auto"/>
          </w:tcPr>
          <w:p w:rsidR="004B6DDE" w:rsidRPr="00B27A5C" w:rsidRDefault="004B6DDE" w:rsidP="0080033A">
            <w:pPr>
              <w:rPr>
                <w:sz w:val="28"/>
                <w:szCs w:val="28"/>
              </w:rPr>
            </w:pPr>
            <w:r w:rsidRPr="00B27A5C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4B6DDE" w:rsidRPr="00145BC8" w:rsidRDefault="004B6DDE" w:rsidP="004B6DDE">
      <w:pPr>
        <w:jc w:val="center"/>
        <w:rPr>
          <w:b/>
          <w:bCs/>
          <w:sz w:val="28"/>
          <w:szCs w:val="28"/>
        </w:rPr>
      </w:pP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 результате выполнения мероприятий программы будет обеспечено: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рациональное и эффективное использование земель;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улучшение внешнего вида</w:t>
      </w:r>
      <w:r>
        <w:rPr>
          <w:sz w:val="28"/>
          <w:szCs w:val="28"/>
        </w:rPr>
        <w:t xml:space="preserve"> муниципального образования </w:t>
      </w:r>
      <w:r w:rsidR="00470C96">
        <w:rPr>
          <w:sz w:val="28"/>
          <w:szCs w:val="28"/>
        </w:rPr>
        <w:t>Ефремово-Зыковский</w:t>
      </w:r>
      <w:r>
        <w:rPr>
          <w:sz w:val="28"/>
          <w:szCs w:val="28"/>
        </w:rPr>
        <w:t xml:space="preserve"> сельсовет</w:t>
      </w:r>
      <w:r w:rsidRPr="00145BC8">
        <w:rPr>
          <w:sz w:val="28"/>
          <w:szCs w:val="28"/>
        </w:rPr>
        <w:t>;</w:t>
      </w:r>
    </w:p>
    <w:p w:rsidR="004B6DDE" w:rsidRPr="00145BC8" w:rsidRDefault="004B6DDE" w:rsidP="004B6DDE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повышение экологической безопасности населения и качества его жизни</w:t>
      </w:r>
      <w:r>
        <w:rPr>
          <w:sz w:val="28"/>
          <w:szCs w:val="28"/>
        </w:rPr>
        <w:t>;</w:t>
      </w:r>
    </w:p>
    <w:p w:rsidR="004B6DDE" w:rsidRDefault="004B6DDE" w:rsidP="004B6DDE">
      <w:pPr>
        <w:ind w:firstLine="576"/>
        <w:jc w:val="both"/>
      </w:pPr>
      <w:r w:rsidRPr="00145BC8">
        <w:rPr>
          <w:sz w:val="28"/>
          <w:szCs w:val="28"/>
        </w:rPr>
        <w:t>- повышения уро</w:t>
      </w:r>
      <w:r>
        <w:rPr>
          <w:sz w:val="28"/>
          <w:szCs w:val="28"/>
        </w:rPr>
        <w:t>вня благоустроенности поселения.</w:t>
      </w:r>
    </w:p>
    <w:p w:rsidR="009E091B" w:rsidRDefault="009E091B"/>
    <w:sectPr w:rsidR="009E091B" w:rsidSect="00E968CA">
      <w:headerReference w:type="even" r:id="rId7"/>
      <w:headerReference w:type="default" r:id="rId8"/>
      <w:pgSz w:w="11906" w:h="16838" w:code="9"/>
      <w:pgMar w:top="851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028" w:rsidRDefault="00812028">
      <w:r>
        <w:separator/>
      </w:r>
    </w:p>
  </w:endnote>
  <w:endnote w:type="continuationSeparator" w:id="0">
    <w:p w:rsidR="00812028" w:rsidRDefault="0081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5C" w:rsidRDefault="00812028">
    <w:pPr>
      <w:pStyle w:val="a9"/>
      <w:jc w:val="center"/>
    </w:pPr>
  </w:p>
  <w:p w:rsidR="00B27A5C" w:rsidRDefault="008120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028" w:rsidRDefault="00812028">
      <w:r>
        <w:separator/>
      </w:r>
    </w:p>
  </w:footnote>
  <w:footnote w:type="continuationSeparator" w:id="0">
    <w:p w:rsidR="00812028" w:rsidRDefault="00812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AA" w:rsidRDefault="004B6DD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2AA" w:rsidRDefault="008120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2AA" w:rsidRDefault="00812028">
    <w:pPr>
      <w:pStyle w:val="a6"/>
      <w:framePr w:wrap="around" w:vAnchor="text" w:hAnchor="margin" w:xAlign="center" w:y="1"/>
      <w:rPr>
        <w:rStyle w:val="a5"/>
      </w:rPr>
    </w:pPr>
  </w:p>
  <w:p w:rsidR="00BF02AA" w:rsidRDefault="008120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60"/>
    <w:rsid w:val="00031B51"/>
    <w:rsid w:val="002C2760"/>
    <w:rsid w:val="00470C96"/>
    <w:rsid w:val="004B42A6"/>
    <w:rsid w:val="004B6DDE"/>
    <w:rsid w:val="00812028"/>
    <w:rsid w:val="009E091B"/>
    <w:rsid w:val="00A816BA"/>
    <w:rsid w:val="00B54873"/>
    <w:rsid w:val="00E37FF5"/>
    <w:rsid w:val="00E54ABA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EBDD3-F7F8-4BA5-9206-88E069CF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B6DDE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4B6DD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semiHidden/>
    <w:rsid w:val="004B6DDE"/>
  </w:style>
  <w:style w:type="paragraph" w:styleId="a6">
    <w:name w:val="header"/>
    <w:basedOn w:val="a"/>
    <w:link w:val="a7"/>
    <w:semiHidden/>
    <w:rsid w:val="004B6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4B6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6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B6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12">
    <w:name w:val="Font Style12"/>
    <w:rsid w:val="004B6DDE"/>
    <w:rPr>
      <w:rFonts w:ascii="Times New Roman" w:hAnsi="Times New Roman" w:cs="Times New Roman"/>
      <w:sz w:val="24"/>
      <w:szCs w:val="24"/>
    </w:rPr>
  </w:style>
  <w:style w:type="character" w:styleId="a8">
    <w:name w:val="Strong"/>
    <w:qFormat/>
    <w:rsid w:val="004B6DDE"/>
    <w:rPr>
      <w:b/>
      <w:bCs/>
    </w:rPr>
  </w:style>
  <w:style w:type="paragraph" w:styleId="a9">
    <w:name w:val="footer"/>
    <w:basedOn w:val="a"/>
    <w:link w:val="aa"/>
    <w:uiPriority w:val="99"/>
    <w:rsid w:val="004B6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6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7F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7F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10</cp:revision>
  <cp:lastPrinted>2019-12-04T12:12:00Z</cp:lastPrinted>
  <dcterms:created xsi:type="dcterms:W3CDTF">2019-12-04T06:35:00Z</dcterms:created>
  <dcterms:modified xsi:type="dcterms:W3CDTF">2019-12-04T12:13:00Z</dcterms:modified>
</cp:coreProperties>
</file>