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41098B" w:rsidTr="0041098B">
        <w:trPr>
          <w:cantSplit/>
          <w:trHeight w:val="1928"/>
        </w:trPr>
        <w:tc>
          <w:tcPr>
            <w:tcW w:w="4111" w:type="dxa"/>
            <w:vAlign w:val="center"/>
          </w:tcPr>
          <w:p w:rsidR="0041098B" w:rsidRDefault="0041098B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</w:t>
            </w:r>
            <w:r>
              <w:rPr>
                <w:b/>
                <w:sz w:val="22"/>
                <w:lang w:eastAsia="en-US"/>
              </w:rPr>
              <w:t>АДМИНИСТРАЦИЯ</w:t>
            </w:r>
          </w:p>
          <w:p w:rsidR="0041098B" w:rsidRDefault="0041098B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МУНИЦИПАЛЬНОГО ОБРАЗОВАНИЯ</w:t>
            </w:r>
          </w:p>
          <w:p w:rsidR="0041098B" w:rsidRDefault="0041098B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ЕФРЕМОВО-ЗЫКОВСКИЙ СЕЛЬСОВЕТ</w:t>
            </w:r>
          </w:p>
          <w:p w:rsidR="0041098B" w:rsidRDefault="0041098B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ПОНОМАРЕВСКОГО РАЙОНА</w:t>
            </w:r>
            <w:r>
              <w:rPr>
                <w:b/>
                <w:sz w:val="22"/>
                <w:szCs w:val="22"/>
                <w:lang w:eastAsia="en-US"/>
              </w:rPr>
              <w:br/>
              <w:t>ОРЕНБУРГСКОЙ ОБЛАСТИ</w:t>
            </w:r>
          </w:p>
          <w:p w:rsidR="0041098B" w:rsidRDefault="0041098B">
            <w:pPr>
              <w:pStyle w:val="1"/>
              <w:tabs>
                <w:tab w:val="center" w:pos="2127"/>
              </w:tabs>
              <w:spacing w:line="256" w:lineRule="auto"/>
              <w:ind w:left="-108" w:right="-108"/>
              <w:jc w:val="center"/>
              <w:rPr>
                <w:sz w:val="16"/>
                <w:lang w:eastAsia="en-US"/>
              </w:rPr>
            </w:pPr>
          </w:p>
        </w:tc>
      </w:tr>
      <w:tr w:rsidR="0041098B" w:rsidRPr="005B1D86" w:rsidTr="0041098B">
        <w:trPr>
          <w:cantSplit/>
          <w:trHeight w:val="930"/>
        </w:trPr>
        <w:tc>
          <w:tcPr>
            <w:tcW w:w="4111" w:type="dxa"/>
          </w:tcPr>
          <w:p w:rsidR="0041098B" w:rsidRPr="005B1D86" w:rsidRDefault="0041098B">
            <w:pPr>
              <w:pStyle w:val="2"/>
              <w:rPr>
                <w:sz w:val="24"/>
                <w:szCs w:val="24"/>
                <w:lang w:eastAsia="en-US"/>
              </w:rPr>
            </w:pPr>
            <w:r w:rsidRPr="005B1D86">
              <w:rPr>
                <w:sz w:val="24"/>
                <w:szCs w:val="24"/>
                <w:lang w:eastAsia="en-US"/>
              </w:rPr>
              <w:t>ПОСТАНОВЛЕНИЕ</w:t>
            </w:r>
          </w:p>
          <w:p w:rsidR="0041098B" w:rsidRPr="005B1D86" w:rsidRDefault="0041098B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1D86">
              <w:rPr>
                <w:rFonts w:ascii="Times New Roman" w:hAnsi="Times New Roman" w:cs="Times New Roman"/>
                <w:b/>
                <w:sz w:val="28"/>
                <w:szCs w:val="28"/>
              </w:rPr>
              <w:t>14.10.2017  №</w:t>
            </w:r>
            <w:proofErr w:type="gramEnd"/>
            <w:r w:rsidRPr="005B1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39-п</w:t>
            </w:r>
          </w:p>
          <w:p w:rsidR="0041098B" w:rsidRPr="005B1D86" w:rsidRDefault="0041098B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5B1D86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Ефремово-Зыково</w:t>
            </w:r>
            <w:proofErr w:type="spellEnd"/>
          </w:p>
          <w:p w:rsidR="0041098B" w:rsidRPr="005B1D86" w:rsidRDefault="0041098B">
            <w:pPr>
              <w:ind w:right="-147"/>
              <w:rPr>
                <w:b/>
                <w:szCs w:val="28"/>
              </w:rPr>
            </w:pPr>
          </w:p>
        </w:tc>
      </w:tr>
    </w:tbl>
    <w:p w:rsidR="0041098B" w:rsidRDefault="0041098B" w:rsidP="005B1D8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«Об утверждении заключения о результатах</w:t>
      </w:r>
    </w:p>
    <w:p w:rsidR="0041098B" w:rsidRDefault="0041098B" w:rsidP="005B1D8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слушаний по рассмотрению проекта</w:t>
      </w:r>
    </w:p>
    <w:p w:rsidR="0041098B" w:rsidRDefault="0041098B" w:rsidP="005B1D8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 комплексного развития коммунальной инфраструктуры</w:t>
      </w:r>
    </w:p>
    <w:p w:rsidR="0041098B" w:rsidRDefault="0041098B" w:rsidP="005B1D8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образования</w:t>
      </w:r>
    </w:p>
    <w:p w:rsidR="0041098B" w:rsidRDefault="0041098B" w:rsidP="005B1D8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Еремово-Зыковский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</w:t>
      </w:r>
    </w:p>
    <w:p w:rsidR="0041098B" w:rsidRDefault="0041098B" w:rsidP="005B1D8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Оренбургской области на 2017-2033 годы».</w:t>
      </w:r>
    </w:p>
    <w:p w:rsidR="0041098B" w:rsidRDefault="0041098B" w:rsidP="00410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98B" w:rsidRDefault="0041098B" w:rsidP="00410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 Федеральных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законов от 06 октября 2003 г. № 131 - ФЗ «Об общих принципах организации местного самоуправления в Российской Федерации», № 210 - ФЗ от 30 декабря 2004 г. «Об основах регулирования тарифов организаций коммунального комплекса», № 261 - ФЗ от 23 ноября 2009 г. «Об энергосбережении и о повышении энергетической эффективности и о внесении изменений в отдельные законодательные акты Российской Федерации», 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</w:t>
      </w:r>
    </w:p>
    <w:p w:rsidR="0041098B" w:rsidRDefault="0041098B" w:rsidP="00410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рассмотрению проекта Программы комплексного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коммунальной  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26282F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color w:val="26282F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26282F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color w:val="26282F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82F"/>
          <w:sz w:val="28"/>
          <w:szCs w:val="28"/>
        </w:rPr>
        <w:t>на 2017-2033 годы,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anchor="sub_1000#sub_1000" w:history="1">
        <w:r>
          <w:rPr>
            <w:rStyle w:val="a3"/>
            <w:color w:val="106BBE"/>
            <w:sz w:val="28"/>
            <w:szCs w:val="28"/>
          </w:rPr>
          <w:t>Приложению.</w:t>
        </w:r>
      </w:hyperlink>
    </w:p>
    <w:p w:rsidR="0041098B" w:rsidRDefault="0041098B" w:rsidP="00410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5B1D86">
        <w:rPr>
          <w:rFonts w:ascii="Times New Roman" w:hAnsi="Times New Roman" w:cs="Times New Roman"/>
          <w:sz w:val="28"/>
          <w:szCs w:val="28"/>
        </w:rPr>
        <w:t>после его обнародования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размещения на сайте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41098B" w:rsidRDefault="0041098B" w:rsidP="00410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1098B" w:rsidRDefault="0041098B" w:rsidP="00410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98B" w:rsidRDefault="0041098B" w:rsidP="00410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98B" w:rsidRDefault="0041098B" w:rsidP="0041098B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В.В. Чегодаев                                                         </w:t>
      </w:r>
    </w:p>
    <w:p w:rsidR="0041098B" w:rsidRDefault="0041098B" w:rsidP="00410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077D4" w:rsidRDefault="00C077D4"/>
    <w:sectPr w:rsidR="00C0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11"/>
    <w:rsid w:val="00142111"/>
    <w:rsid w:val="0041098B"/>
    <w:rsid w:val="005B1D86"/>
    <w:rsid w:val="00C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265C-283E-4A4E-9597-37D82437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8B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41098B"/>
    <w:pPr>
      <w:keepNext/>
      <w:spacing w:after="0" w:line="360" w:lineRule="auto"/>
      <w:ind w:right="-147"/>
      <w:jc w:val="center"/>
      <w:outlineLvl w:val="1"/>
    </w:pPr>
    <w:rPr>
      <w:rFonts w:ascii="Times New Roman" w:hAnsi="Times New Roman" w:cs="Times New Roman"/>
      <w:b/>
      <w:bCs/>
      <w:spacing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098B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41098B"/>
    <w:rPr>
      <w:color w:val="0000FF"/>
      <w:u w:val="single"/>
    </w:rPr>
  </w:style>
  <w:style w:type="paragraph" w:customStyle="1" w:styleId="1">
    <w:name w:val="Обычный1"/>
    <w:rsid w:val="004109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2;&#1086;&#1080;%20&#1076;&#1086;&#1082;&#1091;&#1084;&#1077;&#1085;&#1090;&#1099;\Downloads\&#1055;&#1086;&#1089;&#1090;&#1072;&#1085;&#1086;&#1074;&#1083;&#1077;&#1085;&#1080;&#1077;&#8470;25-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2017-10-16T07:48:00Z</dcterms:created>
  <dcterms:modified xsi:type="dcterms:W3CDTF">2017-10-23T06:37:00Z</dcterms:modified>
</cp:coreProperties>
</file>