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F6" w:rsidRPr="00C12B26" w:rsidRDefault="00221CF6" w:rsidP="00221C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2B26">
        <w:rPr>
          <w:rFonts w:ascii="Times New Roman" w:hAnsi="Times New Roman" w:cs="Times New Roman"/>
          <w:b/>
          <w:sz w:val="24"/>
          <w:szCs w:val="24"/>
        </w:rPr>
        <w:t xml:space="preserve">      АДМИНИСТРАЦИЯ</w:t>
      </w:r>
      <w:r w:rsidRPr="00C12B26">
        <w:rPr>
          <w:rFonts w:ascii="Times New Roman" w:hAnsi="Times New Roman" w:cs="Times New Roman"/>
          <w:b/>
          <w:sz w:val="24"/>
          <w:szCs w:val="24"/>
        </w:rPr>
        <w:tab/>
      </w:r>
    </w:p>
    <w:p w:rsidR="00221CF6" w:rsidRPr="00C12B26" w:rsidRDefault="00221CF6" w:rsidP="00221C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2B2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C12B26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221CF6" w:rsidRPr="00C12B26" w:rsidRDefault="00221CF6" w:rsidP="00221C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2B26">
        <w:rPr>
          <w:rFonts w:ascii="Times New Roman" w:hAnsi="Times New Roman" w:cs="Times New Roman"/>
          <w:b/>
          <w:sz w:val="24"/>
          <w:szCs w:val="24"/>
        </w:rPr>
        <w:t xml:space="preserve">   Ефремово-</w:t>
      </w:r>
      <w:proofErr w:type="gramStart"/>
      <w:r w:rsidRPr="00C12B26">
        <w:rPr>
          <w:rFonts w:ascii="Times New Roman" w:hAnsi="Times New Roman" w:cs="Times New Roman"/>
          <w:b/>
          <w:sz w:val="24"/>
          <w:szCs w:val="24"/>
        </w:rPr>
        <w:t>Зыковский  сельсовет</w:t>
      </w:r>
      <w:proofErr w:type="gramEnd"/>
    </w:p>
    <w:p w:rsidR="00221CF6" w:rsidRPr="00C12B26" w:rsidRDefault="00221CF6" w:rsidP="00221C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2B26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C12B26">
        <w:rPr>
          <w:rFonts w:ascii="Times New Roman" w:hAnsi="Times New Roman" w:cs="Times New Roman"/>
          <w:b/>
          <w:sz w:val="24"/>
          <w:szCs w:val="24"/>
        </w:rPr>
        <w:t>Пономаревского</w:t>
      </w:r>
      <w:proofErr w:type="spellEnd"/>
      <w:r w:rsidRPr="00C12B26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221CF6" w:rsidRPr="00C12B26" w:rsidRDefault="00221CF6" w:rsidP="00221C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2B26">
        <w:rPr>
          <w:rFonts w:ascii="Times New Roman" w:hAnsi="Times New Roman" w:cs="Times New Roman"/>
          <w:b/>
          <w:sz w:val="24"/>
          <w:szCs w:val="24"/>
        </w:rPr>
        <w:t xml:space="preserve">       Оренбургской области</w:t>
      </w:r>
    </w:p>
    <w:p w:rsidR="00221CF6" w:rsidRPr="00C12B26" w:rsidRDefault="00221CF6" w:rsidP="00221C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1CF6" w:rsidRPr="00C12B26" w:rsidRDefault="00221CF6" w:rsidP="00221C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2B26">
        <w:rPr>
          <w:rFonts w:ascii="Times New Roman" w:hAnsi="Times New Roman" w:cs="Times New Roman"/>
          <w:b/>
          <w:sz w:val="24"/>
          <w:szCs w:val="24"/>
        </w:rPr>
        <w:t xml:space="preserve">       ПОСТАНОВЛЕНИЕ    </w:t>
      </w:r>
    </w:p>
    <w:p w:rsidR="00221CF6" w:rsidRPr="00C12B26" w:rsidRDefault="00221CF6" w:rsidP="00221C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2B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221CF6" w:rsidRPr="00C12B26" w:rsidRDefault="00221CF6" w:rsidP="00221C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2B26">
        <w:rPr>
          <w:rFonts w:ascii="Times New Roman" w:hAnsi="Times New Roman" w:cs="Times New Roman"/>
          <w:b/>
          <w:sz w:val="24"/>
          <w:szCs w:val="24"/>
        </w:rPr>
        <w:t xml:space="preserve">      26.06.2018       </w:t>
      </w:r>
      <w:proofErr w:type="gramStart"/>
      <w:r w:rsidRPr="00C12B2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86FE9" w:rsidRPr="00C12B26">
        <w:rPr>
          <w:rFonts w:ascii="Times New Roman" w:hAnsi="Times New Roman" w:cs="Times New Roman"/>
          <w:b/>
          <w:sz w:val="24"/>
          <w:szCs w:val="24"/>
        </w:rPr>
        <w:t xml:space="preserve"> 24</w:t>
      </w:r>
      <w:proofErr w:type="gramEnd"/>
      <w:r w:rsidRPr="00C12B26">
        <w:rPr>
          <w:rFonts w:ascii="Times New Roman" w:hAnsi="Times New Roman" w:cs="Times New Roman"/>
          <w:b/>
          <w:sz w:val="24"/>
          <w:szCs w:val="24"/>
        </w:rPr>
        <w:t xml:space="preserve">-п  </w:t>
      </w:r>
    </w:p>
    <w:p w:rsidR="00221CF6" w:rsidRPr="00C12B26" w:rsidRDefault="00221CF6" w:rsidP="00221C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2B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221CF6" w:rsidRPr="00C12B26" w:rsidRDefault="00221CF6" w:rsidP="00221C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2B26">
        <w:rPr>
          <w:rFonts w:ascii="Times New Roman" w:hAnsi="Times New Roman" w:cs="Times New Roman"/>
          <w:b/>
          <w:sz w:val="24"/>
          <w:szCs w:val="24"/>
        </w:rPr>
        <w:t xml:space="preserve">       с.  </w:t>
      </w:r>
      <w:proofErr w:type="spellStart"/>
      <w:r w:rsidRPr="00C12B26">
        <w:rPr>
          <w:rFonts w:ascii="Times New Roman" w:hAnsi="Times New Roman" w:cs="Times New Roman"/>
          <w:b/>
          <w:sz w:val="24"/>
          <w:szCs w:val="24"/>
        </w:rPr>
        <w:t>Ефремово-Зыково</w:t>
      </w:r>
      <w:proofErr w:type="spellEnd"/>
    </w:p>
    <w:p w:rsidR="00221CF6" w:rsidRPr="00C12B26" w:rsidRDefault="00221CF6" w:rsidP="00221C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1CF6" w:rsidRPr="00C12B26" w:rsidRDefault="00221CF6" w:rsidP="00221C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2B26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</w:p>
    <w:p w:rsidR="00221CF6" w:rsidRPr="00C12B26" w:rsidRDefault="00221CF6" w:rsidP="00221CF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12B26">
        <w:rPr>
          <w:rFonts w:ascii="Times New Roman" w:hAnsi="Times New Roman" w:cs="Times New Roman"/>
          <w:b/>
          <w:sz w:val="24"/>
          <w:szCs w:val="24"/>
        </w:rPr>
        <w:t>целевой</w:t>
      </w:r>
      <w:proofErr w:type="gramEnd"/>
      <w:r w:rsidRPr="00C12B26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</w:p>
    <w:p w:rsidR="00221CF6" w:rsidRPr="00C12B26" w:rsidRDefault="00221CF6" w:rsidP="00221CF6">
      <w:pPr>
        <w:pStyle w:val="a3"/>
        <w:rPr>
          <w:rFonts w:ascii="Times New Roman" w:hAnsi="Times New Roman" w:cs="Times New Roman"/>
          <w:b/>
          <w:color w:val="3C3C3C"/>
          <w:sz w:val="24"/>
          <w:szCs w:val="24"/>
        </w:rPr>
      </w:pPr>
      <w:r w:rsidRPr="00C12B26">
        <w:rPr>
          <w:rFonts w:ascii="Times New Roman" w:hAnsi="Times New Roman" w:cs="Times New Roman"/>
          <w:b/>
          <w:color w:val="3C3C3C"/>
          <w:sz w:val="24"/>
          <w:szCs w:val="24"/>
        </w:rPr>
        <w:t>«Энергосбережение и повышение</w:t>
      </w:r>
    </w:p>
    <w:p w:rsidR="00221CF6" w:rsidRPr="00C12B26" w:rsidRDefault="00221CF6" w:rsidP="00221CF6">
      <w:pPr>
        <w:pStyle w:val="a3"/>
        <w:rPr>
          <w:rFonts w:ascii="Times New Roman" w:hAnsi="Times New Roman" w:cs="Times New Roman"/>
          <w:b/>
          <w:color w:val="3C3C3C"/>
          <w:sz w:val="24"/>
          <w:szCs w:val="24"/>
        </w:rPr>
      </w:pPr>
      <w:r w:rsidRPr="00C12B26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 </w:t>
      </w:r>
      <w:proofErr w:type="gramStart"/>
      <w:r w:rsidRPr="00C12B26">
        <w:rPr>
          <w:rFonts w:ascii="Times New Roman" w:hAnsi="Times New Roman" w:cs="Times New Roman"/>
          <w:b/>
          <w:color w:val="3C3C3C"/>
          <w:sz w:val="24"/>
          <w:szCs w:val="24"/>
        </w:rPr>
        <w:t>энергетической</w:t>
      </w:r>
      <w:proofErr w:type="gramEnd"/>
      <w:r w:rsidRPr="00C12B26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 эффективности</w:t>
      </w:r>
    </w:p>
    <w:p w:rsidR="00221CF6" w:rsidRPr="00C12B26" w:rsidRDefault="00221CF6" w:rsidP="00221CF6">
      <w:pPr>
        <w:pStyle w:val="a3"/>
        <w:rPr>
          <w:rFonts w:ascii="Times New Roman" w:hAnsi="Times New Roman" w:cs="Times New Roman"/>
          <w:b/>
          <w:color w:val="3C3C3C"/>
          <w:sz w:val="24"/>
          <w:szCs w:val="24"/>
        </w:rPr>
      </w:pPr>
      <w:r w:rsidRPr="00C12B26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 </w:t>
      </w:r>
      <w:proofErr w:type="gramStart"/>
      <w:r w:rsidRPr="00C12B26">
        <w:rPr>
          <w:rFonts w:ascii="Times New Roman" w:hAnsi="Times New Roman" w:cs="Times New Roman"/>
          <w:b/>
          <w:color w:val="3C3C3C"/>
          <w:sz w:val="24"/>
          <w:szCs w:val="24"/>
        </w:rPr>
        <w:t>на</w:t>
      </w:r>
      <w:proofErr w:type="gramEnd"/>
      <w:r w:rsidRPr="00C12B26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 территории муниципального</w:t>
      </w:r>
    </w:p>
    <w:p w:rsidR="00221CF6" w:rsidRPr="00C12B26" w:rsidRDefault="00221CF6" w:rsidP="00221CF6">
      <w:pPr>
        <w:pStyle w:val="a3"/>
        <w:rPr>
          <w:rFonts w:ascii="Times New Roman" w:hAnsi="Times New Roman" w:cs="Times New Roman"/>
          <w:b/>
          <w:color w:val="3C3C3C"/>
          <w:sz w:val="24"/>
          <w:szCs w:val="24"/>
        </w:rPr>
      </w:pPr>
      <w:r w:rsidRPr="00C12B26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 </w:t>
      </w:r>
      <w:proofErr w:type="gramStart"/>
      <w:r w:rsidRPr="00C12B26">
        <w:rPr>
          <w:rFonts w:ascii="Times New Roman" w:hAnsi="Times New Roman" w:cs="Times New Roman"/>
          <w:b/>
          <w:color w:val="3C3C3C"/>
          <w:sz w:val="24"/>
          <w:szCs w:val="24"/>
        </w:rPr>
        <w:t>образования</w:t>
      </w:r>
      <w:proofErr w:type="gramEnd"/>
      <w:r w:rsidRPr="00C12B26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 Ефремово-Зыковский</w:t>
      </w:r>
    </w:p>
    <w:p w:rsidR="00221CF6" w:rsidRPr="00C12B26" w:rsidRDefault="00221CF6" w:rsidP="00221CF6">
      <w:pPr>
        <w:pStyle w:val="a3"/>
        <w:rPr>
          <w:rFonts w:ascii="Times New Roman" w:hAnsi="Times New Roman" w:cs="Times New Roman"/>
          <w:b/>
          <w:color w:val="3C3C3C"/>
          <w:sz w:val="24"/>
          <w:szCs w:val="24"/>
        </w:rPr>
      </w:pPr>
      <w:r w:rsidRPr="00C12B26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 </w:t>
      </w:r>
      <w:proofErr w:type="gramStart"/>
      <w:r w:rsidRPr="00C12B26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сельсовет  </w:t>
      </w:r>
      <w:proofErr w:type="spellStart"/>
      <w:r w:rsidRPr="00C12B26">
        <w:rPr>
          <w:rFonts w:ascii="Times New Roman" w:hAnsi="Times New Roman" w:cs="Times New Roman"/>
          <w:b/>
          <w:color w:val="3C3C3C"/>
          <w:sz w:val="24"/>
          <w:szCs w:val="24"/>
        </w:rPr>
        <w:t>Пономаревского</w:t>
      </w:r>
      <w:proofErr w:type="spellEnd"/>
      <w:proofErr w:type="gramEnd"/>
      <w:r w:rsidRPr="00C12B26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 района</w:t>
      </w:r>
    </w:p>
    <w:p w:rsidR="00221CF6" w:rsidRPr="00C12B26" w:rsidRDefault="00221CF6" w:rsidP="00221CF6">
      <w:pPr>
        <w:pStyle w:val="a3"/>
        <w:rPr>
          <w:rFonts w:ascii="Times New Roman" w:hAnsi="Times New Roman" w:cs="Times New Roman"/>
          <w:b/>
          <w:color w:val="3C3C3C"/>
          <w:sz w:val="24"/>
          <w:szCs w:val="24"/>
        </w:rPr>
      </w:pPr>
      <w:r w:rsidRPr="00C12B26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 Оренбургской </w:t>
      </w:r>
      <w:proofErr w:type="gramStart"/>
      <w:r w:rsidRPr="00C12B26">
        <w:rPr>
          <w:rFonts w:ascii="Times New Roman" w:hAnsi="Times New Roman" w:cs="Times New Roman"/>
          <w:b/>
          <w:color w:val="3C3C3C"/>
          <w:sz w:val="24"/>
          <w:szCs w:val="24"/>
        </w:rPr>
        <w:t>области  на</w:t>
      </w:r>
      <w:proofErr w:type="gramEnd"/>
      <w:r w:rsidRPr="00C12B26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 2018-2022 годы»</w:t>
      </w:r>
    </w:p>
    <w:p w:rsidR="00C12B26" w:rsidRDefault="00C12B2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 </w:t>
      </w:r>
    </w:p>
    <w:p w:rsidR="00221CF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  ПОСТАНОВЛЯЕТ:  </w:t>
      </w:r>
      <w:r w:rsidRPr="00C12B2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 </w:t>
      </w:r>
    </w:p>
    <w:p w:rsidR="00C12B26" w:rsidRPr="00C12B26" w:rsidRDefault="00C12B2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1.Утвердить Муниципальную целевую программу «Энергосбережение и повышение энергетической эффективности на территории муниципального образования Ефремово-Зыковский сельсовет </w:t>
      </w:r>
      <w:proofErr w:type="spellStart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Пономаревского</w:t>
      </w:r>
      <w:proofErr w:type="spellEnd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района Оренбургской </w:t>
      </w:r>
      <w:proofErr w:type="gramStart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области  на</w:t>
      </w:r>
      <w:proofErr w:type="gramEnd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2018-2022 годы, (далее – Программа), (прилагается).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2. Разместить настоящее постановление на официальном сайте Администрации муниципального образования Ефремово-Зыковский сельсовет в сети Интернет.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3. Контроль за исполнением </w:t>
      </w:r>
      <w:proofErr w:type="gramStart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постановления  оставляю</w:t>
      </w:r>
      <w:proofErr w:type="gramEnd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за собой.</w:t>
      </w:r>
    </w:p>
    <w:p w:rsidR="00221CF6" w:rsidRDefault="00221CF6" w:rsidP="00221CF6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C12B26" w:rsidRPr="00C12B26" w:rsidRDefault="00C12B26" w:rsidP="00221CF6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221CF6" w:rsidRPr="00C12B26" w:rsidRDefault="00221CF6" w:rsidP="00221CF6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Глава   сельсовета                                                     </w:t>
      </w:r>
      <w:r w:rsid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                          </w:t>
      </w: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                  В.В. Чегодаев</w:t>
      </w:r>
    </w:p>
    <w:p w:rsidR="00221CF6" w:rsidRPr="00C12B26" w:rsidRDefault="00221CF6" w:rsidP="00221CF6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221CF6" w:rsidRPr="00C12B26" w:rsidRDefault="00221CF6" w:rsidP="00221CF6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221CF6" w:rsidRPr="00C12B26" w:rsidRDefault="00221CF6" w:rsidP="00221CF6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221CF6" w:rsidRPr="00C12B26" w:rsidRDefault="00221CF6" w:rsidP="00221C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 xml:space="preserve">                                                                                                  </w:t>
      </w:r>
      <w:r w:rsidRPr="00C12B26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221CF6" w:rsidRPr="00C12B26" w:rsidRDefault="00221CF6" w:rsidP="00221C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C12B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12B2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221CF6" w:rsidRPr="00C12B26" w:rsidRDefault="00221CF6" w:rsidP="00221C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C12B26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</w:p>
    <w:p w:rsidR="00221CF6" w:rsidRPr="00C12B26" w:rsidRDefault="00221CF6" w:rsidP="00221C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Ефремово-Зыковский сельсовет</w:t>
      </w:r>
    </w:p>
    <w:p w:rsidR="00221CF6" w:rsidRPr="00C12B26" w:rsidRDefault="00221CF6" w:rsidP="00221C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26.06.2018 г. №</w:t>
      </w:r>
      <w:r w:rsidR="00D86FE9" w:rsidRPr="00C12B26">
        <w:rPr>
          <w:rFonts w:ascii="Times New Roman" w:hAnsi="Times New Roman" w:cs="Times New Roman"/>
          <w:sz w:val="24"/>
          <w:szCs w:val="24"/>
        </w:rPr>
        <w:t>24-</w:t>
      </w:r>
      <w:r w:rsidRPr="00C12B26">
        <w:rPr>
          <w:rFonts w:ascii="Times New Roman" w:hAnsi="Times New Roman" w:cs="Times New Roman"/>
          <w:sz w:val="24"/>
          <w:szCs w:val="24"/>
        </w:rPr>
        <w:t>п</w:t>
      </w:r>
    </w:p>
    <w:p w:rsidR="00221CF6" w:rsidRPr="00C12B26" w:rsidRDefault="00221CF6" w:rsidP="00221CF6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221CF6" w:rsidRPr="00C12B26" w:rsidRDefault="00221CF6" w:rsidP="00221CF6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Муниципальная целевая программа</w:t>
      </w:r>
    </w:p>
    <w:p w:rsidR="00221CF6" w:rsidRPr="00C12B26" w:rsidRDefault="00221CF6" w:rsidP="00221CF6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«</w:t>
      </w:r>
      <w:proofErr w:type="gramStart"/>
      <w:r w:rsidRPr="00C12B26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Энергосбережение  и</w:t>
      </w:r>
      <w:proofErr w:type="gramEnd"/>
      <w:r w:rsidRPr="00C12B26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повышение энергетической эффективности</w:t>
      </w:r>
    </w:p>
    <w:p w:rsidR="00221CF6" w:rsidRPr="00C12B26" w:rsidRDefault="00221CF6" w:rsidP="00221CF6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proofErr w:type="gramStart"/>
      <w:r w:rsidRPr="00C12B26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на</w:t>
      </w:r>
      <w:proofErr w:type="gramEnd"/>
      <w:r w:rsidRPr="00C12B26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территории муниципального образования  Ефремово-Зыковский сельсовет </w:t>
      </w:r>
      <w:proofErr w:type="spellStart"/>
      <w:r w:rsidRPr="00C12B26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Пономаревского</w:t>
      </w:r>
      <w:proofErr w:type="spellEnd"/>
      <w:r w:rsidRPr="00C12B26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района Оренбургской области  на 2018-2022 годы»</w:t>
      </w:r>
    </w:p>
    <w:p w:rsidR="00221CF6" w:rsidRPr="00C12B26" w:rsidRDefault="00221CF6" w:rsidP="00221CF6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ПАСПОРТ</w:t>
      </w:r>
    </w:p>
    <w:p w:rsidR="00221CF6" w:rsidRPr="00C12B26" w:rsidRDefault="00221CF6" w:rsidP="00221CF6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Программы по энергосбережению и повышению энергетической эффективности</w:t>
      </w:r>
    </w:p>
    <w:p w:rsidR="00221CF6" w:rsidRPr="00C12B26" w:rsidRDefault="00221CF6" w:rsidP="00221CF6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tbl>
      <w:tblPr>
        <w:tblW w:w="83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5824"/>
      </w:tblGrid>
      <w:tr w:rsidR="00221CF6" w:rsidRPr="00C12B26" w:rsidTr="00221CF6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221CF6" w:rsidRPr="00C12B26" w:rsidRDefault="00221CF6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«</w:t>
            </w:r>
            <w:proofErr w:type="gramStart"/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Энергосбережение  и</w:t>
            </w:r>
            <w:proofErr w:type="gramEnd"/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энергетической эффективности на территории МО Ефремово-Зыковский сельсовет на 2018-2022 годы».</w:t>
            </w:r>
          </w:p>
        </w:tc>
      </w:tr>
      <w:tr w:rsidR="00221CF6" w:rsidRPr="00C12B26" w:rsidTr="00221CF6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</w:t>
            </w:r>
          </w:p>
          <w:p w:rsidR="00221CF6" w:rsidRPr="00C12B26" w:rsidRDefault="00221CF6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  <w:proofErr w:type="gramEnd"/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221CF6" w:rsidRPr="00C12B26" w:rsidRDefault="00221CF6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21CF6" w:rsidRPr="00C12B26" w:rsidRDefault="00221CF6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221CF6" w:rsidRPr="00C12B26" w:rsidRDefault="00221CF6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21CF6" w:rsidRPr="00C12B26" w:rsidRDefault="00221CF6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221CF6" w:rsidRPr="00C12B26" w:rsidRDefault="00221CF6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</w:t>
            </w: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энергосбережения и повышения энергетической эффективности»;</w:t>
            </w:r>
          </w:p>
          <w:p w:rsidR="00221CF6" w:rsidRPr="00C12B26" w:rsidRDefault="00221CF6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06 октября 2003 </w:t>
            </w:r>
            <w:proofErr w:type="gramStart"/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 №</w:t>
            </w:r>
            <w:proofErr w:type="gramEnd"/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131-ФЗ «Об общих принципах организации местного самоуправления в Российской Федерации»;</w:t>
            </w:r>
          </w:p>
          <w:p w:rsidR="00221CF6" w:rsidRPr="00C12B26" w:rsidRDefault="00221CF6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221CF6" w:rsidRPr="00C12B26" w:rsidTr="00221CF6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Ефремово-Зыковский сельсовет </w:t>
            </w:r>
            <w:proofErr w:type="spellStart"/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  <w:p w:rsidR="00221CF6" w:rsidRPr="00C12B26" w:rsidRDefault="00221CF6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CF6" w:rsidRPr="00C12B26" w:rsidTr="00221CF6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</w:t>
            </w:r>
          </w:p>
          <w:p w:rsidR="00221CF6" w:rsidRPr="00C12B26" w:rsidRDefault="00221CF6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Ефремово-Зыковский сельсовет </w:t>
            </w:r>
            <w:proofErr w:type="spellStart"/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221CF6" w:rsidRPr="00C12B26" w:rsidTr="00221CF6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  <w:p w:rsidR="00221CF6" w:rsidRPr="00C12B26" w:rsidRDefault="00221CF6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 -  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221CF6" w:rsidRPr="00C12B26" w:rsidRDefault="00221CF6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221CF6" w:rsidRPr="00C12B26" w:rsidRDefault="00221CF6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221CF6" w:rsidRPr="00C12B26" w:rsidRDefault="00221CF6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оснащение приборами учета используемых энергетических ресурсов;</w:t>
            </w:r>
          </w:p>
          <w:p w:rsidR="00221CF6" w:rsidRPr="00C12B26" w:rsidRDefault="00221CF6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эффективности системы теплоснабжения;</w:t>
            </w:r>
          </w:p>
          <w:p w:rsidR="00221CF6" w:rsidRPr="00C12B26" w:rsidRDefault="00221CF6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эффективности системы электроснабжения;</w:t>
            </w:r>
          </w:p>
          <w:p w:rsidR="00221CF6" w:rsidRPr="00C12B26" w:rsidRDefault="00221CF6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эффективности системы водоснабжения;</w:t>
            </w:r>
          </w:p>
          <w:p w:rsidR="00221CF6" w:rsidRPr="00C12B26" w:rsidRDefault="00221CF6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потребления энергии и связанных с этим затрат по муниципальным контрактам.</w:t>
            </w:r>
          </w:p>
          <w:p w:rsidR="00221CF6" w:rsidRPr="00C12B26" w:rsidRDefault="00221CF6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CF6" w:rsidRPr="00C12B26" w:rsidTr="00221CF6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2018-2022 годы</w:t>
            </w:r>
          </w:p>
        </w:tc>
      </w:tr>
      <w:tr w:rsidR="00221CF6" w:rsidRPr="00C12B26" w:rsidTr="00221CF6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  <w:p w:rsidR="00221CF6" w:rsidRPr="00C12B26" w:rsidRDefault="00221CF6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gramEnd"/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221CF6" w:rsidRPr="00C12B26" w:rsidTr="00221CF6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нагрузки по оплате энергоносителей на местный бюджет;</w:t>
            </w:r>
          </w:p>
          <w:p w:rsidR="00221CF6" w:rsidRPr="00C12B26" w:rsidRDefault="00221CF6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полного учета потребления энергетических ресурсов;</w:t>
            </w:r>
          </w:p>
          <w:p w:rsidR="00221CF6" w:rsidRPr="00C12B26" w:rsidRDefault="00221CF6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удельных показателей энергопотребления;</w:t>
            </w:r>
          </w:p>
          <w:p w:rsidR="00221CF6" w:rsidRPr="00C12B26" w:rsidRDefault="00221CF6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актов энергетических обследований и энергетических паспортов.</w:t>
            </w:r>
          </w:p>
        </w:tc>
      </w:tr>
      <w:tr w:rsidR="00221CF6" w:rsidRPr="00C12B26" w:rsidTr="00221CF6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</w:p>
          <w:p w:rsidR="00221CF6" w:rsidRPr="00C12B26" w:rsidRDefault="00221CF6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выполнением</w:t>
            </w:r>
            <w:proofErr w:type="gramEnd"/>
          </w:p>
          <w:p w:rsidR="00221CF6" w:rsidRPr="00C12B26" w:rsidRDefault="00221CF6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Ефремово-Зыковский сельсовет </w:t>
            </w:r>
            <w:proofErr w:type="spellStart"/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C12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</w:tbl>
    <w:p w:rsidR="00221CF6" w:rsidRPr="00C12B26" w:rsidRDefault="00221CF6" w:rsidP="00C12B26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 </w:t>
      </w:r>
      <w:r w:rsidR="00C12B2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                                                                 </w:t>
      </w:r>
      <w:r w:rsidRPr="00C12B2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Введение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</w:t>
      </w:r>
      <w:proofErr w:type="gramStart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финансовых  ресурсов</w:t>
      </w:r>
      <w:proofErr w:type="gramEnd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 </w:t>
      </w:r>
    </w:p>
    <w:p w:rsidR="00221CF6" w:rsidRPr="00C12B26" w:rsidRDefault="00221CF6" w:rsidP="00221CF6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Факторы, влияющие на процессы энергосбережения </w:t>
      </w:r>
      <w:proofErr w:type="gramStart"/>
      <w:r w:rsidRPr="00C12B2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в  муниципальном</w:t>
      </w:r>
      <w:proofErr w:type="gramEnd"/>
      <w:r w:rsidRPr="00C12B2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образовании Ефремово-Зыковский сельсовет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Энергосбережение - комплекс мер или действий, </w:t>
      </w:r>
      <w:proofErr w:type="gramStart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предпринимаемых  для</w:t>
      </w:r>
      <w:proofErr w:type="gramEnd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обеспечения более  эффективного использования  ресурсов.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Факторы, стимулирующие процессы энергосбережения: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- рост стоимости энергоресурсов;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- повышение качества эксплуатации жилищного фонда.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Цель энергосбережения - это повышение </w:t>
      </w:r>
      <w:proofErr w:type="spellStart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энергоэффективности</w:t>
      </w:r>
      <w:proofErr w:type="spellEnd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во всех отраслях на территории поселения.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Задача администрации МО Ефремово-Зыковский сельсовет - определить, какими мерами необходимо осуществить повышение </w:t>
      </w:r>
      <w:proofErr w:type="spellStart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энергоэффективности</w:t>
      </w:r>
      <w:proofErr w:type="spellEnd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</w:p>
    <w:p w:rsidR="00221CF6" w:rsidRPr="00C12B26" w:rsidRDefault="00221CF6" w:rsidP="00C12B26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  <w:r w:rsid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                             </w:t>
      </w:r>
      <w:r w:rsidRPr="00C12B2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Основные направления энергосбережения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экономичной </w:t>
      </w:r>
      <w:proofErr w:type="gramStart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системы  учета</w:t>
      </w:r>
      <w:proofErr w:type="gramEnd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энергоэффективность</w:t>
      </w:r>
      <w:proofErr w:type="spellEnd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объекта — энергетический паспорт. Главной мотивацией при введении энергетических паспортов на территории муниципального </w:t>
      </w:r>
      <w:proofErr w:type="gramStart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образования  Ефремово</w:t>
      </w:r>
      <w:proofErr w:type="gramEnd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-Зыковский сельсовет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энергоснабжающих</w:t>
      </w:r>
      <w:proofErr w:type="spellEnd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организаций за счет получения достоверной информации.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221CF6" w:rsidRPr="00C12B26" w:rsidRDefault="00221CF6" w:rsidP="00221CF6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Энергосбережение в муниципальных учреждениях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 xml:space="preserve"> - обеспечить проведение энергетических обследований, ведение энергетических </w:t>
      </w:r>
      <w:proofErr w:type="gramStart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паспортов  в</w:t>
      </w:r>
      <w:proofErr w:type="gramEnd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муниципальных организациях;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 - установить и обеспечить соблюдение нормативов затрат топлива и энергии, лимитов потребления энергетических ресурсов;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- сформировать систему муниципальных нормативных правовых актов, стимулирующих энергосбережение;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- автоматизировать потребление тепловой энергии зданиями, строениями, сооружениями;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- повысить энергетическую эффективность систем освещения зданий, строений, сооружений;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- осуществлять контроль и мониторинг за реализацией </w:t>
      </w:r>
      <w:proofErr w:type="spellStart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энергосервисных</w:t>
      </w:r>
      <w:proofErr w:type="spellEnd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контрактов.</w:t>
      </w:r>
    </w:p>
    <w:p w:rsidR="00221CF6" w:rsidRPr="00C12B26" w:rsidRDefault="00221CF6" w:rsidP="00C12B26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  <w:r w:rsid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                                </w:t>
      </w:r>
      <w:r w:rsidRPr="00C12B2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Энергосбережение в жилых домах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Мероприятия по повышению эффективности использования энергии в жилищном фонде: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- проведение энергосберегающих мероприятий (проведение энергетических обследований, составление энергетических паспортов) 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Для создания условий выполнения энергосберегающих мероприятий необходимо: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- обеспечить доступ населения муниципального образования к информации по энергосбережению.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221CF6" w:rsidRPr="00C12B26" w:rsidRDefault="00221CF6" w:rsidP="00221CF6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Система коммунальной инфраструктуры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Организационные мероприятия по энергосбережению и повышению энергетической эффективности системы коммунальной инфраструктуры МО Ефремово-Зыковский сельсовет включают в себя: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- проведение энергетического аудита;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</w:t>
      </w:r>
      <w:proofErr w:type="gramStart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признанию  права</w:t>
      </w:r>
      <w:proofErr w:type="gramEnd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муниципальной собственности на такие бесхозяйные объекты недвижимого имущества;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</w:t>
      </w:r>
      <w:proofErr w:type="gramStart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определению  источника</w:t>
      </w:r>
      <w:proofErr w:type="gramEnd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</w:p>
    <w:p w:rsidR="00221CF6" w:rsidRPr="00C12B26" w:rsidRDefault="00221CF6" w:rsidP="00C12B26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 </w:t>
      </w:r>
      <w:r w:rsidR="00C12B2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                                         </w:t>
      </w:r>
      <w:r w:rsidRPr="00C12B2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Муниципальные закупки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 xml:space="preserve">- Отказ от закупок товаров для муниципальных нужд, имеющих низкую </w:t>
      </w:r>
      <w:proofErr w:type="spellStart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энергоэффективность</w:t>
      </w:r>
      <w:proofErr w:type="spellEnd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;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- с 1 января 2018 г. — соблюдение запрета закупок для муниципальных нужд всех типов ламп накаливания мощностью 100 Вт и выше.</w:t>
      </w:r>
    </w:p>
    <w:p w:rsidR="00221CF6" w:rsidRPr="00C12B26" w:rsidRDefault="00221CF6" w:rsidP="00221CF6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Ожидаемые результаты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Программа энергосбережения обеспечит перевод на </w:t>
      </w:r>
      <w:proofErr w:type="spellStart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энергоэффективный</w:t>
      </w:r>
      <w:proofErr w:type="spellEnd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221CF6" w:rsidRPr="00C12B26" w:rsidRDefault="00221CF6" w:rsidP="0022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Учет топливно-энергетических ресурсов, их экономия, нормирование и </w:t>
      </w:r>
      <w:proofErr w:type="spellStart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лимитирование</w:t>
      </w:r>
      <w:proofErr w:type="spellEnd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оптимизация </w:t>
      </w:r>
      <w:proofErr w:type="spellStart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>топливно</w:t>
      </w:r>
      <w:proofErr w:type="spellEnd"/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- энергетического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221CF6" w:rsidRPr="00C12B26" w:rsidRDefault="00221CF6" w:rsidP="00221CF6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221CF6" w:rsidRPr="00C12B26" w:rsidRDefault="00221CF6" w:rsidP="00221CF6">
      <w:pPr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B2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                                                    ПЛАН МЕРОПРИЯТИЙ</w:t>
      </w:r>
    </w:p>
    <w:p w:rsidR="00221CF6" w:rsidRPr="00C12B26" w:rsidRDefault="00221CF6" w:rsidP="00221CF6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proofErr w:type="gramStart"/>
      <w:r w:rsidRPr="00C12B2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по</w:t>
      </w:r>
      <w:proofErr w:type="gramEnd"/>
      <w:r w:rsidRPr="00C12B2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реализации Долгосрочной целевой программы «Энергосбережение и повышение энергетической эффективности на территории муниципального образования  Ефремово-Зыковский сельсовет на 2018-2022 годы»</w:t>
      </w:r>
      <w:bookmarkStart w:id="0" w:name="_GoBack"/>
      <w:bookmarkEnd w:id="0"/>
    </w:p>
    <w:tbl>
      <w:tblPr>
        <w:tblpPr w:leftFromText="180" w:rightFromText="180" w:bottomFromText="160" w:vertAnchor="text" w:horzAnchor="margin" w:tblpX="330" w:tblpY="368"/>
        <w:tblW w:w="12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2727"/>
        <w:gridCol w:w="2410"/>
        <w:gridCol w:w="1559"/>
        <w:gridCol w:w="4690"/>
        <w:gridCol w:w="6"/>
      </w:tblGrid>
      <w:tr w:rsidR="00221CF6" w:rsidRPr="00C12B26" w:rsidTr="00EE0057">
        <w:trPr>
          <w:trHeight w:val="411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№ п/п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ind w:right="2852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Объёмы финансовых средств</w:t>
            </w:r>
          </w:p>
        </w:tc>
      </w:tr>
      <w:tr w:rsidR="00221CF6" w:rsidRPr="00C12B26" w:rsidTr="00EE0057">
        <w:trPr>
          <w:trHeight w:val="166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</w:p>
        </w:tc>
      </w:tr>
      <w:tr w:rsidR="00221CF6" w:rsidRPr="00C12B26" w:rsidTr="00C12B26">
        <w:trPr>
          <w:trHeight w:val="699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Оформление энергетических паспортов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gramStart"/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согласно</w:t>
            </w:r>
            <w:proofErr w:type="gramEnd"/>
          </w:p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gramStart"/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договора</w:t>
            </w:r>
            <w:proofErr w:type="gramEnd"/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proofErr w:type="spellStart"/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энергоаудита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gramStart"/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местный</w:t>
            </w:r>
            <w:proofErr w:type="gramEnd"/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бюджет</w:t>
            </w:r>
          </w:p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CF6" w:rsidRPr="00C12B26" w:rsidRDefault="00221CF6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221CF6" w:rsidRPr="00C12B26" w:rsidTr="00221CF6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Закупка и замена ламп накаливания на </w:t>
            </w:r>
            <w:proofErr w:type="spellStart"/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энергоэффективные</w:t>
            </w:r>
            <w:proofErr w:type="spellEnd"/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в зданиях, находящихся в муниципальной собственности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Администрация МО Ефремово-Зыковский сельсовет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gramStart"/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местный</w:t>
            </w:r>
            <w:proofErr w:type="gramEnd"/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бюджет</w:t>
            </w:r>
          </w:p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221CF6" w:rsidRPr="00C12B26" w:rsidRDefault="00221CF6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 тыс. руб.</w:t>
            </w:r>
          </w:p>
        </w:tc>
      </w:tr>
      <w:tr w:rsidR="00221CF6" w:rsidRPr="00C12B26" w:rsidTr="00221CF6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Закупка и замена уличных фонарей на </w:t>
            </w:r>
            <w:proofErr w:type="spellStart"/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энергоэффективные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Администрация МО Ефремово-Зыковский сельсовет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gramStart"/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местный</w:t>
            </w:r>
            <w:proofErr w:type="gramEnd"/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бюджет</w:t>
            </w:r>
          </w:p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221CF6" w:rsidRPr="00C12B26" w:rsidRDefault="00221CF6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90 тыс. руб.</w:t>
            </w:r>
          </w:p>
        </w:tc>
      </w:tr>
      <w:tr w:rsidR="00221CF6" w:rsidRPr="00C12B26" w:rsidTr="00221CF6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Организация пропаганды в сфере энергосбережения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Администрация Ефремово-Зыковский сельсовет 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gramStart"/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местный</w:t>
            </w:r>
            <w:proofErr w:type="gramEnd"/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бюджет</w:t>
            </w:r>
          </w:p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gramStart"/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не</w:t>
            </w:r>
            <w:proofErr w:type="gramEnd"/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требует затрат</w:t>
            </w:r>
          </w:p>
        </w:tc>
      </w:tr>
      <w:tr w:rsidR="00221CF6" w:rsidRPr="00C12B26" w:rsidTr="00221CF6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Установка таймеров по регулированию уличного освещения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Администрация МО Ефремово-Зыковский сельсовет 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gramStart"/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местный</w:t>
            </w:r>
            <w:proofErr w:type="gramEnd"/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бюджет</w:t>
            </w:r>
          </w:p>
          <w:p w:rsidR="00221CF6" w:rsidRPr="00C12B26" w:rsidRDefault="00221CF6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CF6" w:rsidRPr="00C12B26" w:rsidRDefault="00221CF6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12B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 тыс. руб.</w:t>
            </w:r>
          </w:p>
        </w:tc>
      </w:tr>
      <w:tr w:rsidR="00221CF6" w:rsidRPr="00C12B26" w:rsidTr="00221CF6">
        <w:trPr>
          <w:gridAfter w:val="1"/>
          <w:wAfter w:w="6" w:type="dxa"/>
          <w:trHeight w:val="32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F6" w:rsidRPr="00C12B26" w:rsidRDefault="0022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F6" w:rsidRPr="00C12B26" w:rsidRDefault="0022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F6" w:rsidRPr="00C12B26" w:rsidRDefault="0022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CF6" w:rsidRPr="00C12B26" w:rsidRDefault="0022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CF6" w:rsidRPr="00C12B26" w:rsidRDefault="00221CF6">
            <w:pPr>
              <w:tabs>
                <w:tab w:val="left" w:pos="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B26">
              <w:rPr>
                <w:rFonts w:ascii="Times New Roman" w:hAnsi="Times New Roman" w:cs="Times New Roman"/>
                <w:sz w:val="24"/>
                <w:szCs w:val="24"/>
              </w:rPr>
              <w:t>100 тыс. рублей.</w:t>
            </w:r>
          </w:p>
        </w:tc>
      </w:tr>
    </w:tbl>
    <w:p w:rsidR="00221CF6" w:rsidRPr="00C12B26" w:rsidRDefault="00221CF6" w:rsidP="00C1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2B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Pr="00C12B2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ab/>
      </w:r>
    </w:p>
    <w:sectPr w:rsidR="00221CF6" w:rsidRPr="00C1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19"/>
    <w:rsid w:val="00221CF6"/>
    <w:rsid w:val="00612796"/>
    <w:rsid w:val="00625B67"/>
    <w:rsid w:val="00C12B26"/>
    <w:rsid w:val="00D86FE9"/>
    <w:rsid w:val="00DC0219"/>
    <w:rsid w:val="00EE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22593-A5EA-434A-B793-B8C04760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C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2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8</cp:revision>
  <cp:lastPrinted>2018-07-03T07:22:00Z</cp:lastPrinted>
  <dcterms:created xsi:type="dcterms:W3CDTF">2018-06-29T07:42:00Z</dcterms:created>
  <dcterms:modified xsi:type="dcterms:W3CDTF">2018-07-20T08:07:00Z</dcterms:modified>
</cp:coreProperties>
</file>