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B8" w:rsidRDefault="001A63B8" w:rsidP="001A63B8">
      <w:pPr>
        <w:jc w:val="both"/>
      </w:pPr>
    </w:p>
    <w:p w:rsidR="00504F7D" w:rsidRDefault="00504F7D" w:rsidP="00504F7D">
      <w:pPr>
        <w:pStyle w:val="1"/>
        <w:shd w:val="clear" w:color="auto" w:fill="FFFFFF"/>
        <w:spacing w:before="0"/>
        <w:jc w:val="center"/>
        <w:textAlignment w:val="baseline"/>
        <w:rPr>
          <w:rFonts w:ascii="Arial" w:hAnsi="Arial" w:cs="Arial"/>
          <w:color w:val="2D2D2D"/>
          <w:spacing w:val="2"/>
          <w:sz w:val="46"/>
          <w:szCs w:val="46"/>
        </w:rPr>
      </w:pPr>
      <w:r>
        <w:rPr>
          <w:rFonts w:ascii="Arial" w:hAnsi="Arial" w:cs="Arial"/>
          <w:color w:val="2D2D2D"/>
          <w:spacing w:val="2"/>
          <w:sz w:val="46"/>
          <w:szCs w:val="46"/>
        </w:rPr>
        <w:t>О МУНИЦИПАЛЬНОЙ СЛУЖБЕ В ОРЕНБУРГСКОЙ ОБЛАСТИ (с изменениями на: 28.12.2016)</w:t>
      </w:r>
    </w:p>
    <w:p w:rsidR="00504F7D" w:rsidRDefault="00504F7D" w:rsidP="00504F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w:t>
      </w:r>
      <w:r>
        <w:rPr>
          <w:rFonts w:ascii="Arial" w:hAnsi="Arial" w:cs="Arial"/>
          <w:color w:val="3C3C3C"/>
          <w:spacing w:val="2"/>
          <w:sz w:val="31"/>
          <w:szCs w:val="31"/>
        </w:rPr>
        <w:br/>
        <w:t>ЗАКОН</w:t>
      </w:r>
    </w:p>
    <w:p w:rsidR="00504F7D" w:rsidRDefault="00504F7D" w:rsidP="00504F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 ОРЕНБУРГСКОЙ ОБЛАСТИ</w:t>
      </w:r>
      <w:r>
        <w:rPr>
          <w:rStyle w:val="apple-converted-space"/>
          <w:rFonts w:ascii="Arial" w:hAnsi="Arial" w:cs="Arial"/>
          <w:color w:val="3C3C3C"/>
          <w:spacing w:val="2"/>
          <w:sz w:val="31"/>
          <w:szCs w:val="31"/>
        </w:rPr>
        <w:t> </w:t>
      </w:r>
    </w:p>
    <w:p w:rsidR="00504F7D" w:rsidRDefault="00504F7D" w:rsidP="00504F7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от 10 октября 2007 года N 1611/339-IV-ОЗ</w:t>
      </w:r>
    </w:p>
    <w:p w:rsidR="00504F7D" w:rsidRDefault="00504F7D" w:rsidP="00504F7D">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31"/>
          <w:szCs w:val="31"/>
        </w:rPr>
      </w:pPr>
      <w:r>
        <w:rPr>
          <w:rFonts w:ascii="Arial" w:hAnsi="Arial" w:cs="Arial"/>
          <w:color w:val="3C3C3C"/>
          <w:spacing w:val="2"/>
          <w:sz w:val="31"/>
          <w:szCs w:val="31"/>
        </w:rPr>
        <w:t>О МУНИЦИПАЛЬНОЙ СЛУЖБЕ В ОРЕНБУРГСКОЙ ОБЛАСТИ</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hyperlink r:id="rId6" w:history="1">
        <w:r>
          <w:rPr>
            <w:rStyle w:val="a5"/>
            <w:rFonts w:ascii="Arial" w:hAnsi="Arial" w:cs="Arial"/>
            <w:color w:val="00466E"/>
            <w:spacing w:val="2"/>
            <w:sz w:val="21"/>
            <w:szCs w:val="21"/>
          </w:rPr>
          <w:t>Законов Оренбургской области от 12.03.2009 N 2786/600-IV-ОЗ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7" w:history="1">
        <w:r>
          <w:rPr>
            <w:rStyle w:val="a5"/>
            <w:rFonts w:ascii="Arial" w:hAnsi="Arial" w:cs="Arial"/>
            <w:color w:val="00466E"/>
            <w:spacing w:val="2"/>
            <w:sz w:val="21"/>
            <w:szCs w:val="21"/>
          </w:rPr>
          <w:t>от 29.04.2009 N 2934/646-IV-ОЗ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8" w:history="1">
        <w:r>
          <w:rPr>
            <w:rStyle w:val="a5"/>
            <w:rFonts w:ascii="Arial" w:hAnsi="Arial" w:cs="Arial"/>
            <w:color w:val="00466E"/>
            <w:spacing w:val="2"/>
            <w:sz w:val="21"/>
            <w:szCs w:val="21"/>
          </w:rPr>
          <w:t>от 29.09.2009 N 3122/702-IV-ОЗ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9" w:history="1">
        <w:r>
          <w:rPr>
            <w:rStyle w:val="a5"/>
            <w:rFonts w:ascii="Arial" w:hAnsi="Arial" w:cs="Arial"/>
            <w:color w:val="00466E"/>
            <w:spacing w:val="2"/>
            <w:sz w:val="21"/>
            <w:szCs w:val="21"/>
          </w:rPr>
          <w:t>от 05.11.2009 N 3188/721-IV-ОЗ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0" w:history="1">
        <w:r>
          <w:rPr>
            <w:rStyle w:val="a5"/>
            <w:rFonts w:ascii="Arial" w:hAnsi="Arial" w:cs="Arial"/>
            <w:color w:val="00466E"/>
            <w:spacing w:val="2"/>
            <w:sz w:val="21"/>
            <w:szCs w:val="21"/>
          </w:rPr>
          <w:t>от 05.11.2009 N 3189/722-IV-ОЗ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1" w:history="1">
        <w:r>
          <w:rPr>
            <w:rStyle w:val="a5"/>
            <w:rFonts w:ascii="Arial" w:hAnsi="Arial" w:cs="Arial"/>
            <w:color w:val="00466E"/>
            <w:spacing w:val="2"/>
            <w:sz w:val="21"/>
            <w:szCs w:val="21"/>
          </w:rPr>
          <w:t>от 11.06.2010 N 3624/849-IV-ОЗ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2" w:history="1">
        <w:r>
          <w:rPr>
            <w:rStyle w:val="a5"/>
            <w:rFonts w:ascii="Arial" w:hAnsi="Arial" w:cs="Arial"/>
            <w:color w:val="00466E"/>
            <w:spacing w:val="2"/>
            <w:sz w:val="21"/>
            <w:szCs w:val="21"/>
          </w:rPr>
          <w:t>от 28.06.2011 N 250/40-V-ОЗ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3" w:history="1">
        <w:r>
          <w:rPr>
            <w:rStyle w:val="a5"/>
            <w:rFonts w:ascii="Arial" w:hAnsi="Arial" w:cs="Arial"/>
            <w:color w:val="00466E"/>
            <w:spacing w:val="2"/>
            <w:sz w:val="21"/>
            <w:szCs w:val="21"/>
          </w:rPr>
          <w:t>от 15.12.2011 N 651/172-V-ОЗ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4" w:history="1">
        <w:r>
          <w:rPr>
            <w:rStyle w:val="a5"/>
            <w:rFonts w:ascii="Arial" w:hAnsi="Arial" w:cs="Arial"/>
            <w:color w:val="00466E"/>
            <w:spacing w:val="2"/>
            <w:sz w:val="21"/>
            <w:szCs w:val="21"/>
          </w:rPr>
          <w:t>от 02.03.2012 N 758/206-V-ОЗ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5" w:history="1">
        <w:r>
          <w:rPr>
            <w:rStyle w:val="a5"/>
            <w:rFonts w:ascii="Arial" w:hAnsi="Arial" w:cs="Arial"/>
            <w:color w:val="00466E"/>
            <w:spacing w:val="2"/>
            <w:sz w:val="21"/>
            <w:szCs w:val="21"/>
          </w:rPr>
          <w:t>от 15.05.2012 N 840/232-V-ОЗ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6" w:history="1">
        <w:r>
          <w:rPr>
            <w:rStyle w:val="a5"/>
            <w:rFonts w:ascii="Arial" w:hAnsi="Arial" w:cs="Arial"/>
            <w:color w:val="00466E"/>
            <w:spacing w:val="2"/>
            <w:sz w:val="21"/>
            <w:szCs w:val="21"/>
          </w:rPr>
          <w:t>от 02.07.2012 N 892/263-V-ОЗ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7" w:history="1">
        <w:r>
          <w:rPr>
            <w:rStyle w:val="a5"/>
            <w:rFonts w:ascii="Arial" w:hAnsi="Arial" w:cs="Arial"/>
            <w:color w:val="00466E"/>
            <w:spacing w:val="2"/>
            <w:sz w:val="21"/>
            <w:szCs w:val="21"/>
          </w:rPr>
          <w:t>от 06.11.2012 N 1133/336-V-ОЗ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8" w:history="1">
        <w:r>
          <w:rPr>
            <w:rStyle w:val="a5"/>
            <w:rFonts w:ascii="Arial" w:hAnsi="Arial" w:cs="Arial"/>
            <w:color w:val="00466E"/>
            <w:spacing w:val="2"/>
            <w:sz w:val="21"/>
            <w:szCs w:val="21"/>
          </w:rPr>
          <w:t>от 13.03.2013 N 1377/399-V-ОЗ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9" w:history="1">
        <w:r>
          <w:rPr>
            <w:rStyle w:val="a5"/>
            <w:rFonts w:ascii="Arial" w:hAnsi="Arial" w:cs="Arial"/>
            <w:color w:val="00466E"/>
            <w:spacing w:val="2"/>
            <w:sz w:val="21"/>
            <w:szCs w:val="21"/>
          </w:rPr>
          <w:t>от 12.09.2013 N 1745/521-V-ОЗ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0" w:history="1">
        <w:r>
          <w:rPr>
            <w:rStyle w:val="a5"/>
            <w:rFonts w:ascii="Arial" w:hAnsi="Arial" w:cs="Arial"/>
            <w:color w:val="00466E"/>
            <w:spacing w:val="2"/>
            <w:sz w:val="21"/>
            <w:szCs w:val="21"/>
          </w:rPr>
          <w:t>от 12.09.2013 N 1749/527-V-ОЗ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1" w:history="1">
        <w:r>
          <w:rPr>
            <w:rStyle w:val="a5"/>
            <w:rFonts w:ascii="Arial" w:hAnsi="Arial" w:cs="Arial"/>
            <w:color w:val="00466E"/>
            <w:spacing w:val="2"/>
            <w:sz w:val="21"/>
            <w:szCs w:val="21"/>
          </w:rPr>
          <w:t>от 09.01.2014 N 2103/597-V-ОЗ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2" w:history="1">
        <w:r>
          <w:rPr>
            <w:rStyle w:val="a5"/>
            <w:rFonts w:ascii="Arial" w:hAnsi="Arial" w:cs="Arial"/>
            <w:color w:val="00466E"/>
            <w:spacing w:val="2"/>
            <w:sz w:val="21"/>
            <w:szCs w:val="21"/>
          </w:rPr>
          <w:t>от 09.01.2014 N 2106/600-V-ОЗ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3" w:history="1">
        <w:r>
          <w:rPr>
            <w:rStyle w:val="a5"/>
            <w:rFonts w:ascii="Arial" w:hAnsi="Arial" w:cs="Arial"/>
            <w:color w:val="00466E"/>
            <w:spacing w:val="2"/>
            <w:sz w:val="21"/>
            <w:szCs w:val="21"/>
          </w:rPr>
          <w:t>от 06.03.2014 N 2175/625-V-ОЗ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4" w:history="1">
        <w:r>
          <w:rPr>
            <w:rStyle w:val="a5"/>
            <w:rFonts w:ascii="Arial" w:hAnsi="Arial" w:cs="Arial"/>
            <w:color w:val="00466E"/>
            <w:spacing w:val="2"/>
            <w:sz w:val="21"/>
            <w:szCs w:val="21"/>
          </w:rPr>
          <w:t>от 06.05.2014 N 2266/652-V-ОЗ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5" w:history="1">
        <w:r>
          <w:rPr>
            <w:rStyle w:val="a5"/>
            <w:rFonts w:ascii="Arial" w:hAnsi="Arial" w:cs="Arial"/>
            <w:color w:val="00466E"/>
            <w:spacing w:val="2"/>
            <w:sz w:val="21"/>
            <w:szCs w:val="21"/>
          </w:rPr>
          <w:t>от 12.05.2015 N 3226/868-V-ОЗ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6" w:history="1">
        <w:r>
          <w:rPr>
            <w:rStyle w:val="a5"/>
            <w:rFonts w:ascii="Arial" w:hAnsi="Arial" w:cs="Arial"/>
            <w:color w:val="00466E"/>
            <w:spacing w:val="2"/>
            <w:sz w:val="21"/>
            <w:szCs w:val="21"/>
          </w:rPr>
          <w:t>от 01.07.2015 N 3280/882-V-ОЗ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7" w:history="1">
        <w:r>
          <w:rPr>
            <w:rStyle w:val="a5"/>
            <w:rFonts w:ascii="Arial" w:hAnsi="Arial" w:cs="Arial"/>
            <w:color w:val="00466E"/>
            <w:spacing w:val="2"/>
            <w:sz w:val="21"/>
            <w:szCs w:val="21"/>
          </w:rPr>
          <w:t>от 01.07.2015 N 3283/885-V-ОЗ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8" w:history="1">
        <w:r>
          <w:rPr>
            <w:rStyle w:val="a5"/>
            <w:rFonts w:ascii="Arial" w:hAnsi="Arial" w:cs="Arial"/>
            <w:color w:val="00466E"/>
            <w:spacing w:val="2"/>
            <w:sz w:val="21"/>
            <w:szCs w:val="21"/>
          </w:rPr>
          <w:t>от 17.11.2015 N 3465/978-V-ОЗ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29" w:history="1">
        <w:r>
          <w:rPr>
            <w:rStyle w:val="a5"/>
            <w:rFonts w:ascii="Arial" w:hAnsi="Arial" w:cs="Arial"/>
            <w:color w:val="00466E"/>
            <w:spacing w:val="2"/>
            <w:sz w:val="21"/>
            <w:szCs w:val="21"/>
          </w:rPr>
          <w:t>от 02.03.2016 N 3723/1035-V-ОЗ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30" w:history="1">
        <w:r>
          <w:rPr>
            <w:rStyle w:val="a5"/>
            <w:rFonts w:ascii="Arial" w:hAnsi="Arial" w:cs="Arial"/>
            <w:color w:val="00466E"/>
            <w:spacing w:val="2"/>
            <w:sz w:val="21"/>
            <w:szCs w:val="21"/>
          </w:rPr>
          <w:t>от 13.05.2016 N 3842/1059-V-ОЗ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31" w:history="1">
        <w:r>
          <w:rPr>
            <w:rStyle w:val="a5"/>
            <w:rFonts w:ascii="Arial" w:hAnsi="Arial" w:cs="Arial"/>
            <w:color w:val="00466E"/>
            <w:spacing w:val="2"/>
            <w:sz w:val="21"/>
            <w:szCs w:val="21"/>
          </w:rPr>
          <w:t>от 05.09.2016 N 4028/1097-V-ОЗ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32" w:history="1">
        <w:r>
          <w:rPr>
            <w:rStyle w:val="a5"/>
            <w:rFonts w:ascii="Arial" w:hAnsi="Arial" w:cs="Arial"/>
            <w:color w:val="00466E"/>
            <w:spacing w:val="2"/>
            <w:sz w:val="21"/>
            <w:szCs w:val="21"/>
          </w:rPr>
          <w:t>от 28.12.2016 N 214/51-VI-ОЗ</w:t>
        </w:r>
      </w:hyperlink>
      <w:r>
        <w:rPr>
          <w:rFonts w:ascii="Arial" w:hAnsi="Arial" w:cs="Arial"/>
          <w:color w:val="2D2D2D"/>
          <w:spacing w:val="2"/>
          <w:sz w:val="21"/>
          <w:szCs w:val="21"/>
        </w:rPr>
        <w:t>, с изм., внесенными</w:t>
      </w:r>
      <w:r>
        <w:rPr>
          <w:rStyle w:val="apple-converted-space"/>
          <w:rFonts w:ascii="Arial" w:hAnsi="Arial" w:cs="Arial"/>
          <w:color w:val="2D2D2D"/>
          <w:spacing w:val="2"/>
          <w:sz w:val="21"/>
          <w:szCs w:val="21"/>
        </w:rPr>
        <w:t> </w:t>
      </w:r>
      <w:hyperlink r:id="rId33" w:history="1">
        <w:r>
          <w:rPr>
            <w:rStyle w:val="a5"/>
            <w:rFonts w:ascii="Arial" w:hAnsi="Arial" w:cs="Arial"/>
            <w:color w:val="00466E"/>
            <w:spacing w:val="2"/>
            <w:sz w:val="21"/>
            <w:szCs w:val="21"/>
          </w:rPr>
          <w:t>Законом Оренбургской области от 28.06.2011 N 248/38-V-ОЗ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Принят</w:t>
      </w:r>
      <w:r>
        <w:rPr>
          <w:rFonts w:ascii="Arial" w:hAnsi="Arial" w:cs="Arial"/>
          <w:color w:val="2D2D2D"/>
          <w:spacing w:val="2"/>
          <w:sz w:val="21"/>
          <w:szCs w:val="21"/>
        </w:rPr>
        <w:br/>
        <w:t>постановлением</w:t>
      </w:r>
      <w:r>
        <w:rPr>
          <w:rFonts w:ascii="Arial" w:hAnsi="Arial" w:cs="Arial"/>
          <w:color w:val="2D2D2D"/>
          <w:spacing w:val="2"/>
          <w:sz w:val="21"/>
          <w:szCs w:val="21"/>
        </w:rPr>
        <w:br/>
        <w:t>Законодательного Собрания</w:t>
      </w:r>
      <w:r>
        <w:rPr>
          <w:rFonts w:ascii="Arial" w:hAnsi="Arial" w:cs="Arial"/>
          <w:color w:val="2D2D2D"/>
          <w:spacing w:val="2"/>
          <w:sz w:val="21"/>
          <w:szCs w:val="21"/>
        </w:rPr>
        <w:br/>
        <w:t>Оренбургской области</w:t>
      </w:r>
      <w:r>
        <w:rPr>
          <w:rFonts w:ascii="Arial" w:hAnsi="Arial" w:cs="Arial"/>
          <w:color w:val="2D2D2D"/>
          <w:spacing w:val="2"/>
          <w:sz w:val="21"/>
          <w:szCs w:val="21"/>
        </w:rPr>
        <w:br/>
        <w:t>от 27 сентября 2007 года N 1611</w:t>
      </w:r>
      <w:r>
        <w:rPr>
          <w:rStyle w:val="apple-converted-space"/>
          <w:rFonts w:ascii="Arial" w:hAnsi="Arial" w:cs="Arial"/>
          <w:color w:val="2D2D2D"/>
          <w:spacing w:val="2"/>
          <w:sz w:val="21"/>
          <w:szCs w:val="21"/>
        </w:rPr>
        <w:t> </w:t>
      </w:r>
      <w:r>
        <w:rPr>
          <w:rFonts w:ascii="Arial" w:hAnsi="Arial" w:cs="Arial"/>
          <w:color w:val="2D2D2D"/>
          <w:spacing w:val="2"/>
          <w:sz w:val="21"/>
          <w:szCs w:val="21"/>
        </w:rPr>
        <w:br/>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Настоящий Закон регулирует отношения, связанные с поступлением на муниципальную службу, прохождением и прекращением муниципальной службы в Оренбургской области (далее - муниципальная служба), а также с определением правового положения (статуса) муниципальных служащих.</w:t>
      </w:r>
    </w:p>
    <w:p w:rsidR="00504F7D" w:rsidRDefault="00504F7D" w:rsidP="00504F7D">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I. ОБЩИЕ ПОЛОЖЕНИЯ</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 Должности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 Должности муниципальной службы устанавливаются муниципальными правовыми актами в соответствии с реестром должностей муниципальной службы в Оренбургской области, утверждаемым законом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Оренбургской области.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 Классификация должностей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Должности муниципальной службы подразделяются на следующие группы:</w:t>
      </w:r>
      <w:r>
        <w:rPr>
          <w:rFonts w:ascii="Arial" w:hAnsi="Arial" w:cs="Arial"/>
          <w:color w:val="2D2D2D"/>
          <w:spacing w:val="2"/>
          <w:sz w:val="21"/>
          <w:szCs w:val="21"/>
        </w:rPr>
        <w:br/>
      </w:r>
      <w:r>
        <w:rPr>
          <w:rFonts w:ascii="Arial" w:hAnsi="Arial" w:cs="Arial"/>
          <w:color w:val="2D2D2D"/>
          <w:spacing w:val="2"/>
          <w:sz w:val="21"/>
          <w:szCs w:val="21"/>
        </w:rPr>
        <w:br/>
        <w:t>1) высшие должности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2) главные должности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3) ведущие должности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4) старшие должности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5) младшие должности муниципальной службы.</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 Муниципальная служба</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Pr>
          <w:rFonts w:ascii="Arial" w:hAnsi="Arial" w:cs="Arial"/>
          <w:color w:val="2D2D2D"/>
          <w:spacing w:val="2"/>
          <w:sz w:val="21"/>
          <w:szCs w:val="21"/>
        </w:rPr>
        <w:br/>
      </w:r>
      <w:r>
        <w:rPr>
          <w:rFonts w:ascii="Arial" w:hAnsi="Arial" w:cs="Arial"/>
          <w:color w:val="2D2D2D"/>
          <w:spacing w:val="2"/>
          <w:sz w:val="21"/>
          <w:szCs w:val="21"/>
        </w:rPr>
        <w:b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r>
        <w:rPr>
          <w:rFonts w:ascii="Arial" w:hAnsi="Arial" w:cs="Arial"/>
          <w:color w:val="2D2D2D"/>
          <w:spacing w:val="2"/>
          <w:sz w:val="21"/>
          <w:szCs w:val="21"/>
        </w:rPr>
        <w:br/>
      </w:r>
      <w:r>
        <w:rPr>
          <w:rFonts w:ascii="Arial" w:hAnsi="Arial" w:cs="Arial"/>
          <w:color w:val="2D2D2D"/>
          <w:spacing w:val="2"/>
          <w:sz w:val="21"/>
          <w:szCs w:val="21"/>
        </w:rPr>
        <w:b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4. Правовые основы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Муниципальная служба в Оренбургской области осуществляется в соответствии с Конституцией Российской Федерации, Федеральным законом "О муниципальной службе в Российской Федерации" и другими федеральными законами, иными нормативными правовыми актами Российской Федерации,</w:t>
      </w:r>
      <w:r>
        <w:rPr>
          <w:rStyle w:val="apple-converted-space"/>
          <w:rFonts w:ascii="Arial" w:hAnsi="Arial" w:cs="Arial"/>
          <w:color w:val="2D2D2D"/>
          <w:spacing w:val="2"/>
          <w:sz w:val="21"/>
          <w:szCs w:val="21"/>
        </w:rPr>
        <w:t> </w:t>
      </w:r>
      <w:hyperlink r:id="rId34" w:history="1">
        <w:r>
          <w:rPr>
            <w:rStyle w:val="a5"/>
            <w:rFonts w:ascii="Arial" w:hAnsi="Arial" w:cs="Arial"/>
            <w:color w:val="00466E"/>
            <w:spacing w:val="2"/>
            <w:sz w:val="21"/>
            <w:szCs w:val="21"/>
          </w:rPr>
          <w:t>Уставом (Основным Законом) Оренбургской области</w:t>
        </w:r>
      </w:hyperlink>
      <w:r>
        <w:rPr>
          <w:rFonts w:ascii="Arial" w:hAnsi="Arial" w:cs="Arial"/>
          <w:color w:val="2D2D2D"/>
          <w:spacing w:val="2"/>
          <w:sz w:val="21"/>
          <w:szCs w:val="21"/>
        </w:rPr>
        <w:t>, законами и иными нормативными правовыми актами Оренбургской области, уставами муниципальных образований, решениями, принятыми на сходах граждан, и иными муниципальными правовыми актами.</w:t>
      </w:r>
      <w:r>
        <w:rPr>
          <w:rFonts w:ascii="Arial" w:hAnsi="Arial" w:cs="Arial"/>
          <w:color w:val="2D2D2D"/>
          <w:spacing w:val="2"/>
          <w:sz w:val="21"/>
          <w:szCs w:val="21"/>
        </w:rPr>
        <w:br/>
      </w:r>
      <w:r>
        <w:rPr>
          <w:rFonts w:ascii="Arial" w:hAnsi="Arial" w:cs="Arial"/>
          <w:color w:val="2D2D2D"/>
          <w:spacing w:val="2"/>
          <w:sz w:val="21"/>
          <w:szCs w:val="21"/>
        </w:rPr>
        <w:br/>
        <w:t>2. 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5. Основные принципы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Основными принципами муниципальной службы являются:</w:t>
      </w:r>
      <w:r>
        <w:rPr>
          <w:rFonts w:ascii="Arial" w:hAnsi="Arial" w:cs="Arial"/>
          <w:color w:val="2D2D2D"/>
          <w:spacing w:val="2"/>
          <w:sz w:val="21"/>
          <w:szCs w:val="21"/>
        </w:rPr>
        <w:br/>
      </w:r>
      <w:r>
        <w:rPr>
          <w:rFonts w:ascii="Arial" w:hAnsi="Arial" w:cs="Arial"/>
          <w:color w:val="2D2D2D"/>
          <w:spacing w:val="2"/>
          <w:sz w:val="21"/>
          <w:szCs w:val="21"/>
        </w:rPr>
        <w:br/>
        <w:t>1) приоритет прав и свобод человека и гражданина;</w:t>
      </w:r>
      <w:r>
        <w:rPr>
          <w:rFonts w:ascii="Arial" w:hAnsi="Arial" w:cs="Arial"/>
          <w:color w:val="2D2D2D"/>
          <w:spacing w:val="2"/>
          <w:sz w:val="21"/>
          <w:szCs w:val="21"/>
        </w:rPr>
        <w:br/>
      </w:r>
      <w:r>
        <w:rPr>
          <w:rFonts w:ascii="Arial" w:hAnsi="Arial" w:cs="Arial"/>
          <w:color w:val="2D2D2D"/>
          <w:spacing w:val="2"/>
          <w:sz w:val="21"/>
          <w:szCs w:val="21"/>
        </w:rPr>
        <w:b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Arial" w:hAnsi="Arial" w:cs="Arial"/>
          <w:color w:val="2D2D2D"/>
          <w:spacing w:val="2"/>
          <w:sz w:val="21"/>
          <w:szCs w:val="21"/>
        </w:rPr>
        <w:br/>
      </w:r>
      <w:r>
        <w:rPr>
          <w:rFonts w:ascii="Arial" w:hAnsi="Arial" w:cs="Arial"/>
          <w:color w:val="2D2D2D"/>
          <w:spacing w:val="2"/>
          <w:sz w:val="21"/>
          <w:szCs w:val="21"/>
        </w:rPr>
        <w:br/>
        <w:t>3) профессионализм и компетентность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4) стабильность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5) доступность информации о деятельности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6) взаимодействие с общественными объединениями и гражданами;</w:t>
      </w:r>
      <w:r>
        <w:rPr>
          <w:rFonts w:ascii="Arial" w:hAnsi="Arial" w:cs="Arial"/>
          <w:color w:val="2D2D2D"/>
          <w:spacing w:val="2"/>
          <w:sz w:val="21"/>
          <w:szCs w:val="21"/>
        </w:rPr>
        <w:br/>
      </w:r>
      <w:r>
        <w:rPr>
          <w:rFonts w:ascii="Arial" w:hAnsi="Arial" w:cs="Arial"/>
          <w:color w:val="2D2D2D"/>
          <w:spacing w:val="2"/>
          <w:sz w:val="21"/>
          <w:szCs w:val="21"/>
        </w:rPr>
        <w:br/>
        <w:t>7) единство основных требований к муниципальной службе, а также учет исторических и иных местных традиций при прохождении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8) правовая и социальная защищенность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9) ответственность муниципальных служащих за неисполнение или ненадлежащее исполнение своих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10) внепартийность муниципальной службы.</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6. Муниципальный служащий</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Оренбургской области, обязанности по должности муниципальной службы за денежное содержание, выплачиваемое за счет средств местного бюджета.</w:t>
      </w:r>
      <w:r>
        <w:rPr>
          <w:rFonts w:ascii="Arial" w:hAnsi="Arial" w:cs="Arial"/>
          <w:color w:val="2D2D2D"/>
          <w:spacing w:val="2"/>
          <w:sz w:val="21"/>
          <w:szCs w:val="21"/>
        </w:rPr>
        <w:br/>
      </w:r>
      <w:r>
        <w:rPr>
          <w:rFonts w:ascii="Arial" w:hAnsi="Arial" w:cs="Arial"/>
          <w:color w:val="2D2D2D"/>
          <w:spacing w:val="2"/>
          <w:sz w:val="21"/>
          <w:szCs w:val="21"/>
        </w:rPr>
        <w:b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7. Личное дело муниципального служащего, реестр муниципальных служащих</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Личное дело муниципального служащего содержит сведения о муниципальном служащем и документы, связанные с его поступлением на муниципальную службу, ее прохождением и увольнением с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 xml:space="preserve">Ведение личного дела муниципального служащего осуществляется в порядке, </w:t>
      </w:r>
      <w:r>
        <w:rPr>
          <w:rFonts w:ascii="Arial" w:hAnsi="Arial" w:cs="Arial"/>
          <w:color w:val="2D2D2D"/>
          <w:spacing w:val="2"/>
          <w:sz w:val="21"/>
          <w:szCs w:val="21"/>
        </w:rPr>
        <w:lastRenderedPageBreak/>
        <w:t>установленном для ведения личного дела государственного гражданского служащего.</w:t>
      </w:r>
      <w:r>
        <w:rPr>
          <w:rFonts w:ascii="Arial" w:hAnsi="Arial" w:cs="Arial"/>
          <w:color w:val="2D2D2D"/>
          <w:spacing w:val="2"/>
          <w:sz w:val="21"/>
          <w:szCs w:val="21"/>
        </w:rPr>
        <w:br/>
      </w:r>
      <w:r>
        <w:rPr>
          <w:rFonts w:ascii="Arial" w:hAnsi="Arial" w:cs="Arial"/>
          <w:color w:val="2D2D2D"/>
          <w:spacing w:val="2"/>
          <w:sz w:val="21"/>
          <w:szCs w:val="21"/>
        </w:rPr>
        <w:br/>
        <w:t>2. Порядок и сроки хранения личных дел муниципальных служащих регулируются федеральным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3. Реестр должностей муниципальной службы утверждается законом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4. Порядок ведения реестра муниципальных служащих утверждается муниципальным правовым актом.</w:t>
      </w:r>
      <w:r>
        <w:rPr>
          <w:rFonts w:ascii="Arial" w:hAnsi="Arial" w:cs="Arial"/>
          <w:color w:val="2D2D2D"/>
          <w:spacing w:val="2"/>
          <w:sz w:val="21"/>
          <w:szCs w:val="21"/>
        </w:rPr>
        <w:br/>
      </w:r>
      <w:r>
        <w:rPr>
          <w:rFonts w:ascii="Arial" w:hAnsi="Arial" w:cs="Arial"/>
          <w:color w:val="2D2D2D"/>
          <w:spacing w:val="2"/>
          <w:sz w:val="21"/>
          <w:szCs w:val="21"/>
        </w:rPr>
        <w:br/>
        <w:t>Муниципальный служащий, уволенный с муниципальной службы, исключается из реестра муниципальных служащих в день увольнения.</w:t>
      </w:r>
      <w:r>
        <w:rPr>
          <w:rFonts w:ascii="Arial" w:hAnsi="Arial" w:cs="Arial"/>
          <w:color w:val="2D2D2D"/>
          <w:spacing w:val="2"/>
          <w:sz w:val="21"/>
          <w:szCs w:val="21"/>
        </w:rPr>
        <w:br/>
      </w:r>
      <w:r>
        <w:rPr>
          <w:rFonts w:ascii="Arial" w:hAnsi="Arial" w:cs="Arial"/>
          <w:color w:val="2D2D2D"/>
          <w:spacing w:val="2"/>
          <w:sz w:val="21"/>
          <w:szCs w:val="21"/>
        </w:rPr>
        <w:b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04F7D" w:rsidRDefault="00504F7D" w:rsidP="00504F7D">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II. ПРАВОВОЕ ПОЛОЖЕНИЕ (СТАТУС) МУНИЦИПАЛЬНОГО СЛУЖАЩЕГО</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8. Основные права муниципального служащего</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Муниципальный служащий имеет право:</w:t>
      </w:r>
      <w:r>
        <w:rPr>
          <w:rFonts w:ascii="Arial" w:hAnsi="Arial" w:cs="Arial"/>
          <w:color w:val="2D2D2D"/>
          <w:spacing w:val="2"/>
          <w:sz w:val="21"/>
          <w:szCs w:val="21"/>
        </w:rPr>
        <w:br/>
      </w:r>
      <w:r>
        <w:rPr>
          <w:rFonts w:ascii="Arial" w:hAnsi="Arial" w:cs="Arial"/>
          <w:color w:val="2D2D2D"/>
          <w:spacing w:val="2"/>
          <w:sz w:val="21"/>
          <w:szCs w:val="21"/>
        </w:rPr>
        <w:br/>
        <w:t>1)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Pr>
          <w:rFonts w:ascii="Arial" w:hAnsi="Arial" w:cs="Arial"/>
          <w:color w:val="2D2D2D"/>
          <w:spacing w:val="2"/>
          <w:sz w:val="21"/>
          <w:szCs w:val="21"/>
        </w:rPr>
        <w:br/>
      </w:r>
      <w:r>
        <w:rPr>
          <w:rFonts w:ascii="Arial" w:hAnsi="Arial" w:cs="Arial"/>
          <w:color w:val="2D2D2D"/>
          <w:spacing w:val="2"/>
          <w:sz w:val="21"/>
          <w:szCs w:val="21"/>
        </w:rPr>
        <w:br/>
        <w:t>2) обеспечение организационно-технических условий, необходимых для исполнения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Pr>
          <w:rFonts w:ascii="Arial" w:hAnsi="Arial" w:cs="Arial"/>
          <w:color w:val="2D2D2D"/>
          <w:spacing w:val="2"/>
          <w:sz w:val="21"/>
          <w:szCs w:val="21"/>
        </w:rPr>
        <w:br/>
      </w:r>
      <w:r>
        <w:rPr>
          <w:rFonts w:ascii="Arial" w:hAnsi="Arial" w:cs="Arial"/>
          <w:color w:val="2D2D2D"/>
          <w:spacing w:val="2"/>
          <w:sz w:val="21"/>
          <w:szCs w:val="21"/>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Pr>
          <w:rFonts w:ascii="Arial" w:hAnsi="Arial" w:cs="Arial"/>
          <w:color w:val="2D2D2D"/>
          <w:spacing w:val="2"/>
          <w:sz w:val="21"/>
          <w:szCs w:val="21"/>
        </w:rPr>
        <w:br/>
      </w:r>
      <w:r>
        <w:rPr>
          <w:rFonts w:ascii="Arial" w:hAnsi="Arial" w:cs="Arial"/>
          <w:color w:val="2D2D2D"/>
          <w:spacing w:val="2"/>
          <w:sz w:val="21"/>
          <w:szCs w:val="21"/>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r>
        <w:rPr>
          <w:rFonts w:ascii="Arial" w:hAnsi="Arial" w:cs="Arial"/>
          <w:color w:val="2D2D2D"/>
          <w:spacing w:val="2"/>
          <w:sz w:val="21"/>
          <w:szCs w:val="21"/>
        </w:rPr>
        <w:br/>
      </w:r>
      <w:r>
        <w:rPr>
          <w:rFonts w:ascii="Arial" w:hAnsi="Arial" w:cs="Arial"/>
          <w:color w:val="2D2D2D"/>
          <w:spacing w:val="2"/>
          <w:sz w:val="21"/>
          <w:szCs w:val="21"/>
        </w:rPr>
        <w:br/>
        <w:t xml:space="preserve">6) участие по своей инициативе в конкурсе на замещение вакантной должности </w:t>
      </w:r>
      <w:r>
        <w:rPr>
          <w:rFonts w:ascii="Arial" w:hAnsi="Arial" w:cs="Arial"/>
          <w:color w:val="2D2D2D"/>
          <w:spacing w:val="2"/>
          <w:sz w:val="21"/>
          <w:szCs w:val="21"/>
        </w:rPr>
        <w:lastRenderedPageBreak/>
        <w:t>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7) получение дополнительного профессионального образования в соответствии с муниципальным правовым актом за счет средств местного бюджета;</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35" w:history="1">
        <w:r>
          <w:rPr>
            <w:rStyle w:val="a5"/>
            <w:rFonts w:ascii="Arial" w:hAnsi="Arial" w:cs="Arial"/>
            <w:color w:val="00466E"/>
            <w:spacing w:val="2"/>
            <w:sz w:val="21"/>
            <w:szCs w:val="21"/>
          </w:rPr>
          <w:t>Закона Оренбургской области от 01.07.2015 N 3280/882-V-ОЗ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8) защиту своих персональных данных;</w:t>
      </w:r>
      <w:r>
        <w:rPr>
          <w:rFonts w:ascii="Arial" w:hAnsi="Arial" w:cs="Arial"/>
          <w:color w:val="2D2D2D"/>
          <w:spacing w:val="2"/>
          <w:sz w:val="21"/>
          <w:szCs w:val="21"/>
        </w:rPr>
        <w:br/>
      </w:r>
      <w:r>
        <w:rPr>
          <w:rFonts w:ascii="Arial" w:hAnsi="Arial" w:cs="Arial"/>
          <w:color w:val="2D2D2D"/>
          <w:spacing w:val="2"/>
          <w:sz w:val="21"/>
          <w:szCs w:val="21"/>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r>
        <w:rPr>
          <w:rFonts w:ascii="Arial" w:hAnsi="Arial" w:cs="Arial"/>
          <w:color w:val="2D2D2D"/>
          <w:spacing w:val="2"/>
          <w:sz w:val="21"/>
          <w:szCs w:val="21"/>
        </w:rPr>
        <w:br/>
      </w:r>
      <w:r>
        <w:rPr>
          <w:rFonts w:ascii="Arial" w:hAnsi="Arial" w:cs="Arial"/>
          <w:color w:val="2D2D2D"/>
          <w:spacing w:val="2"/>
          <w:sz w:val="21"/>
          <w:szCs w:val="21"/>
        </w:rPr>
        <w:br/>
        <w:t>10) объединение, включая право создавать профессиональные союзы, для защиты своих прав, социально-экономических и профессиональных интересов;</w:t>
      </w:r>
      <w:r>
        <w:rPr>
          <w:rFonts w:ascii="Arial" w:hAnsi="Arial" w:cs="Arial"/>
          <w:color w:val="2D2D2D"/>
          <w:spacing w:val="2"/>
          <w:sz w:val="21"/>
          <w:szCs w:val="21"/>
        </w:rPr>
        <w:br/>
      </w:r>
      <w:r>
        <w:rPr>
          <w:rFonts w:ascii="Arial" w:hAnsi="Arial" w:cs="Arial"/>
          <w:color w:val="2D2D2D"/>
          <w:spacing w:val="2"/>
          <w:sz w:val="21"/>
          <w:szCs w:val="21"/>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Pr>
          <w:rFonts w:ascii="Arial" w:hAnsi="Arial" w:cs="Arial"/>
          <w:color w:val="2D2D2D"/>
          <w:spacing w:val="2"/>
          <w:sz w:val="21"/>
          <w:szCs w:val="21"/>
        </w:rPr>
        <w:br/>
      </w:r>
      <w:r>
        <w:rPr>
          <w:rFonts w:ascii="Arial" w:hAnsi="Arial" w:cs="Arial"/>
          <w:color w:val="2D2D2D"/>
          <w:spacing w:val="2"/>
          <w:sz w:val="21"/>
          <w:szCs w:val="21"/>
        </w:rPr>
        <w:br/>
        <w:t>12) пенсионное обеспечение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36" w:history="1">
        <w:r>
          <w:rPr>
            <w:rStyle w:val="a5"/>
            <w:rFonts w:ascii="Arial" w:hAnsi="Arial" w:cs="Arial"/>
            <w:color w:val="00466E"/>
            <w:spacing w:val="2"/>
            <w:sz w:val="21"/>
            <w:szCs w:val="21"/>
          </w:rPr>
          <w:t>Закона Оренбургской области от 29.04.2009 N 2934/646-IV-ОЗ</w:t>
        </w:r>
      </w:hyperlink>
      <w:r>
        <w:rPr>
          <w:rFonts w:ascii="Arial" w:hAnsi="Arial" w:cs="Arial"/>
          <w:color w:val="2D2D2D"/>
          <w:spacing w:val="2"/>
          <w:sz w:val="21"/>
          <w:szCs w:val="21"/>
        </w:rPr>
        <w:t>)</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9. Основные обязанности муниципального служащего</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Муниципальный служащий обязан:</w:t>
      </w:r>
      <w:r>
        <w:rPr>
          <w:rFonts w:ascii="Arial" w:hAnsi="Arial" w:cs="Arial"/>
          <w:color w:val="2D2D2D"/>
          <w:spacing w:val="2"/>
          <w:sz w:val="21"/>
          <w:szCs w:val="21"/>
        </w:rPr>
        <w:br/>
      </w:r>
      <w:r>
        <w:rPr>
          <w:rFonts w:ascii="Arial" w:hAnsi="Arial" w:cs="Arial"/>
          <w:color w:val="2D2D2D"/>
          <w:spacing w:val="2"/>
          <w:sz w:val="21"/>
          <w:szCs w:val="21"/>
        </w:rPr>
        <w:b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w:t>
      </w:r>
      <w:hyperlink r:id="rId37" w:history="1">
        <w:r>
          <w:rPr>
            <w:rStyle w:val="a5"/>
            <w:rFonts w:ascii="Arial" w:hAnsi="Arial" w:cs="Arial"/>
            <w:color w:val="00466E"/>
            <w:spacing w:val="2"/>
            <w:sz w:val="21"/>
            <w:szCs w:val="21"/>
          </w:rPr>
          <w:t>Устав (Основной Закон) Оренбургской области</w:t>
        </w:r>
      </w:hyperlink>
      <w:r>
        <w:rPr>
          <w:rFonts w:ascii="Arial" w:hAnsi="Arial" w:cs="Arial"/>
          <w:color w:val="2D2D2D"/>
          <w:spacing w:val="2"/>
          <w:sz w:val="21"/>
          <w:szCs w:val="21"/>
        </w:rPr>
        <w:t>,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r>
        <w:rPr>
          <w:rFonts w:ascii="Arial" w:hAnsi="Arial" w:cs="Arial"/>
          <w:color w:val="2D2D2D"/>
          <w:spacing w:val="2"/>
          <w:sz w:val="21"/>
          <w:szCs w:val="21"/>
        </w:rPr>
        <w:br/>
      </w:r>
      <w:r>
        <w:rPr>
          <w:rFonts w:ascii="Arial" w:hAnsi="Arial" w:cs="Arial"/>
          <w:color w:val="2D2D2D"/>
          <w:spacing w:val="2"/>
          <w:sz w:val="21"/>
          <w:szCs w:val="21"/>
        </w:rPr>
        <w:br/>
        <w:t>2) исполнять должностные обязанности в соответствии с должностной инструкцией;</w:t>
      </w:r>
      <w:r>
        <w:rPr>
          <w:rFonts w:ascii="Arial" w:hAnsi="Arial" w:cs="Arial"/>
          <w:color w:val="2D2D2D"/>
          <w:spacing w:val="2"/>
          <w:sz w:val="21"/>
          <w:szCs w:val="21"/>
        </w:rPr>
        <w:br/>
      </w:r>
      <w:r>
        <w:rPr>
          <w:rFonts w:ascii="Arial" w:hAnsi="Arial" w:cs="Arial"/>
          <w:color w:val="2D2D2D"/>
          <w:spacing w:val="2"/>
          <w:sz w:val="21"/>
          <w:szCs w:val="21"/>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rFonts w:ascii="Arial" w:hAnsi="Arial" w:cs="Arial"/>
          <w:color w:val="2D2D2D"/>
          <w:spacing w:val="2"/>
          <w:sz w:val="21"/>
          <w:szCs w:val="21"/>
        </w:rPr>
        <w:br/>
      </w:r>
      <w:r>
        <w:rPr>
          <w:rFonts w:ascii="Arial" w:hAnsi="Arial" w:cs="Arial"/>
          <w:color w:val="2D2D2D"/>
          <w:spacing w:val="2"/>
          <w:sz w:val="21"/>
          <w:szCs w:val="21"/>
        </w:rPr>
        <w:br/>
        <w:t>(п. 3 в ред.</w:t>
      </w:r>
      <w:r>
        <w:rPr>
          <w:rStyle w:val="apple-converted-space"/>
          <w:rFonts w:ascii="Arial" w:hAnsi="Arial" w:cs="Arial"/>
          <w:color w:val="2D2D2D"/>
          <w:spacing w:val="2"/>
          <w:sz w:val="21"/>
          <w:szCs w:val="21"/>
        </w:rPr>
        <w:t> </w:t>
      </w:r>
      <w:hyperlink r:id="rId38" w:history="1">
        <w:r>
          <w:rPr>
            <w:rStyle w:val="a5"/>
            <w:rFonts w:ascii="Arial" w:hAnsi="Arial" w:cs="Arial"/>
            <w:color w:val="00466E"/>
            <w:spacing w:val="2"/>
            <w:sz w:val="21"/>
            <w:szCs w:val="21"/>
          </w:rPr>
          <w:t>Закона Оренбургской области от 09.01.2014 N 2103/597-V-ОЗ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r>
        <w:rPr>
          <w:rFonts w:ascii="Arial" w:hAnsi="Arial" w:cs="Arial"/>
          <w:color w:val="2D2D2D"/>
          <w:spacing w:val="2"/>
          <w:sz w:val="21"/>
          <w:szCs w:val="21"/>
        </w:rPr>
        <w:br/>
      </w:r>
      <w:r>
        <w:rPr>
          <w:rFonts w:ascii="Arial" w:hAnsi="Arial" w:cs="Arial"/>
          <w:color w:val="2D2D2D"/>
          <w:spacing w:val="2"/>
          <w:sz w:val="21"/>
          <w:szCs w:val="21"/>
        </w:rPr>
        <w:br/>
        <w:t>5) поддерживать уровень квалификации, необходимый для надлежащего исполнения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Pr>
          <w:rFonts w:ascii="Arial" w:hAnsi="Arial" w:cs="Arial"/>
          <w:color w:val="2D2D2D"/>
          <w:spacing w:val="2"/>
          <w:sz w:val="21"/>
          <w:szCs w:val="21"/>
        </w:rPr>
        <w:br/>
      </w:r>
      <w:r>
        <w:rPr>
          <w:rFonts w:ascii="Arial" w:hAnsi="Arial" w:cs="Arial"/>
          <w:color w:val="2D2D2D"/>
          <w:spacing w:val="2"/>
          <w:sz w:val="21"/>
          <w:szCs w:val="21"/>
        </w:rPr>
        <w:br/>
        <w:t>7) беречь государственное и муниципальное имущество, в том числе предоставленное ему для исполнения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8) представлять в установленном порядке предусмотренные законодательством Российской Федерации сведения о себе и членах своей семьи;</w:t>
      </w:r>
      <w:r>
        <w:rPr>
          <w:rFonts w:ascii="Arial" w:hAnsi="Arial" w:cs="Arial"/>
          <w:color w:val="2D2D2D"/>
          <w:spacing w:val="2"/>
          <w:sz w:val="21"/>
          <w:szCs w:val="21"/>
        </w:rPr>
        <w:br/>
      </w:r>
      <w:r>
        <w:rPr>
          <w:rFonts w:ascii="Arial" w:hAnsi="Arial" w:cs="Arial"/>
          <w:color w:val="2D2D2D"/>
          <w:spacing w:val="2"/>
          <w:sz w:val="21"/>
          <w:szCs w:val="21"/>
        </w:rPr>
        <w:br/>
        <w:t>(п. 8 в ред.</w:t>
      </w:r>
      <w:r>
        <w:rPr>
          <w:rStyle w:val="apple-converted-space"/>
          <w:rFonts w:ascii="Arial" w:hAnsi="Arial" w:cs="Arial"/>
          <w:color w:val="2D2D2D"/>
          <w:spacing w:val="2"/>
          <w:sz w:val="21"/>
          <w:szCs w:val="21"/>
        </w:rPr>
        <w:t> </w:t>
      </w:r>
      <w:hyperlink r:id="rId39" w:history="1">
        <w:r>
          <w:rPr>
            <w:rStyle w:val="a5"/>
            <w:rFonts w:ascii="Arial" w:hAnsi="Arial" w:cs="Arial"/>
            <w:color w:val="00466E"/>
            <w:spacing w:val="2"/>
            <w:sz w:val="21"/>
            <w:szCs w:val="21"/>
          </w:rPr>
          <w:t>Закона Оренбургской области от 02.03.2012 N 758/206-V-ОЗ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Pr>
          <w:rFonts w:ascii="Arial" w:hAnsi="Arial" w:cs="Arial"/>
          <w:color w:val="2D2D2D"/>
          <w:spacing w:val="2"/>
          <w:sz w:val="21"/>
          <w:szCs w:val="21"/>
        </w:rPr>
        <w:br/>
      </w:r>
      <w:r>
        <w:rPr>
          <w:rFonts w:ascii="Arial" w:hAnsi="Arial" w:cs="Arial"/>
          <w:color w:val="2D2D2D"/>
          <w:spacing w:val="2"/>
          <w:sz w:val="21"/>
          <w:szCs w:val="21"/>
        </w:rPr>
        <w:br/>
        <w:t>10) соблюдать ограничения, выполнять обязательства, не нарушать запреты, которые установлены федеральными законами;</w:t>
      </w:r>
      <w:r>
        <w:rPr>
          <w:rFonts w:ascii="Arial" w:hAnsi="Arial" w:cs="Arial"/>
          <w:color w:val="2D2D2D"/>
          <w:spacing w:val="2"/>
          <w:sz w:val="21"/>
          <w:szCs w:val="21"/>
        </w:rPr>
        <w:br/>
      </w:r>
      <w:r>
        <w:rPr>
          <w:rFonts w:ascii="Arial" w:hAnsi="Arial" w:cs="Arial"/>
          <w:color w:val="2D2D2D"/>
          <w:spacing w:val="2"/>
          <w:sz w:val="21"/>
          <w:szCs w:val="21"/>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40" w:history="1">
        <w:r>
          <w:rPr>
            <w:rStyle w:val="a5"/>
            <w:rFonts w:ascii="Arial" w:hAnsi="Arial" w:cs="Arial"/>
            <w:color w:val="00466E"/>
            <w:spacing w:val="2"/>
            <w:sz w:val="21"/>
            <w:szCs w:val="21"/>
          </w:rPr>
          <w:t>Законов Оренбургской области от 02.03.2012 N 758/206-V-ОЗ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41" w:history="1">
        <w:r>
          <w:rPr>
            <w:rStyle w:val="a5"/>
            <w:rFonts w:ascii="Arial" w:hAnsi="Arial" w:cs="Arial"/>
            <w:color w:val="00466E"/>
            <w:spacing w:val="2"/>
            <w:sz w:val="21"/>
            <w:szCs w:val="21"/>
          </w:rPr>
          <w:t>от 02.03.2016 N 3723/1035-V-ОЗ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w:t>
      </w:r>
      <w:r>
        <w:rPr>
          <w:rFonts w:ascii="Arial" w:hAnsi="Arial" w:cs="Arial"/>
          <w:color w:val="2D2D2D"/>
          <w:spacing w:val="2"/>
          <w:sz w:val="21"/>
          <w:szCs w:val="21"/>
        </w:rPr>
        <w:lastRenderedPageBreak/>
        <w:t>давший это поручение руководитель несут ответственность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42" w:history="1">
        <w:r>
          <w:rPr>
            <w:rStyle w:val="a5"/>
            <w:rFonts w:ascii="Arial" w:hAnsi="Arial" w:cs="Arial"/>
            <w:color w:val="00466E"/>
            <w:spacing w:val="2"/>
            <w:sz w:val="21"/>
            <w:szCs w:val="21"/>
          </w:rPr>
          <w:t>Законов Оренбургской области от 02.03.2012 N 758/206-V-ОЗ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43" w:history="1">
        <w:r>
          <w:rPr>
            <w:rStyle w:val="a5"/>
            <w:rFonts w:ascii="Arial" w:hAnsi="Arial" w:cs="Arial"/>
            <w:color w:val="00466E"/>
            <w:spacing w:val="2"/>
            <w:sz w:val="21"/>
            <w:szCs w:val="21"/>
          </w:rPr>
          <w:t>от 13.03.2013 N 1377/399-V-ОЗ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hyperlink r:id="rId44" w:history="1">
        <w:r>
          <w:rPr>
            <w:rStyle w:val="a5"/>
            <w:rFonts w:ascii="Arial" w:hAnsi="Arial" w:cs="Arial"/>
            <w:color w:val="00466E"/>
            <w:spacing w:val="2"/>
            <w:sz w:val="21"/>
            <w:szCs w:val="21"/>
          </w:rPr>
          <w:t>Законом Оренбургской области от 13.03.2013 N 1377/399-V-ОЗ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Оренбургской области, муниципальными правовыми актами.</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hyperlink r:id="rId45" w:history="1">
        <w:r>
          <w:rPr>
            <w:rStyle w:val="a5"/>
            <w:rFonts w:ascii="Arial" w:hAnsi="Arial" w:cs="Arial"/>
            <w:color w:val="00466E"/>
            <w:spacing w:val="2"/>
            <w:sz w:val="21"/>
            <w:szCs w:val="21"/>
          </w:rPr>
          <w:t>Законом Оренбургской области от 13.03.2013 N 1377/399-V-ОЗ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46" w:history="1">
        <w:r>
          <w:rPr>
            <w:rStyle w:val="a5"/>
            <w:rFonts w:ascii="Arial" w:hAnsi="Arial" w:cs="Arial"/>
            <w:color w:val="00466E"/>
            <w:spacing w:val="2"/>
            <w:sz w:val="21"/>
            <w:szCs w:val="21"/>
          </w:rPr>
          <w:t>Закона Оренбургской области от 13.03.2013 N 1377/399-V-ОЗ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Не допускается использование сведений о доходах, расходах, об имуществе и обязательствах имущественного характера для установления или определения </w:t>
      </w:r>
      <w:r>
        <w:rPr>
          <w:rFonts w:ascii="Arial" w:hAnsi="Arial" w:cs="Arial"/>
          <w:color w:val="2D2D2D"/>
          <w:spacing w:val="2"/>
          <w:sz w:val="21"/>
          <w:szCs w:val="21"/>
        </w:rPr>
        <w:lastRenderedPageBreak/>
        <w:t>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47" w:history="1">
        <w:r>
          <w:rPr>
            <w:rStyle w:val="a5"/>
            <w:rFonts w:ascii="Arial" w:hAnsi="Arial" w:cs="Arial"/>
            <w:color w:val="00466E"/>
            <w:spacing w:val="2"/>
            <w:sz w:val="21"/>
            <w:szCs w:val="21"/>
          </w:rPr>
          <w:t>Законов Оренбургской области от 02.03.2012 N 758/206-V-ОЗ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48" w:history="1">
        <w:r>
          <w:rPr>
            <w:rStyle w:val="a5"/>
            <w:rFonts w:ascii="Arial" w:hAnsi="Arial" w:cs="Arial"/>
            <w:color w:val="00466E"/>
            <w:spacing w:val="2"/>
            <w:sz w:val="21"/>
            <w:szCs w:val="21"/>
          </w:rPr>
          <w:t>от 13.03.2013 N 1377/399-V-ОЗ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49" w:history="1">
        <w:r>
          <w:rPr>
            <w:rStyle w:val="a5"/>
            <w:rFonts w:ascii="Arial" w:hAnsi="Arial" w:cs="Arial"/>
            <w:color w:val="00466E"/>
            <w:spacing w:val="2"/>
            <w:sz w:val="21"/>
            <w:szCs w:val="21"/>
          </w:rPr>
          <w:t>Закона Оренбургской области от 13.03.2013 N 1377/399-V-ОЗ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(часть 4 введена</w:t>
      </w:r>
      <w:r>
        <w:rPr>
          <w:rStyle w:val="apple-converted-space"/>
          <w:rFonts w:ascii="Arial" w:hAnsi="Arial" w:cs="Arial"/>
          <w:color w:val="2D2D2D"/>
          <w:spacing w:val="2"/>
          <w:sz w:val="21"/>
          <w:szCs w:val="21"/>
        </w:rPr>
        <w:t> </w:t>
      </w:r>
      <w:hyperlink r:id="rId50"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 в ред.</w:t>
      </w:r>
      <w:hyperlink r:id="rId51" w:history="1">
        <w:r>
          <w:rPr>
            <w:rStyle w:val="a5"/>
            <w:rFonts w:ascii="Arial" w:hAnsi="Arial" w:cs="Arial"/>
            <w:color w:val="00466E"/>
            <w:spacing w:val="2"/>
            <w:sz w:val="21"/>
            <w:szCs w:val="21"/>
          </w:rPr>
          <w:t>Закона Оренбургской области от 13.03.2013 N 1377/399-V-ОЗ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(часть 5 введена</w:t>
      </w:r>
      <w:r>
        <w:rPr>
          <w:rStyle w:val="apple-converted-space"/>
          <w:rFonts w:ascii="Arial" w:hAnsi="Arial" w:cs="Arial"/>
          <w:color w:val="2D2D2D"/>
          <w:spacing w:val="2"/>
          <w:sz w:val="21"/>
          <w:szCs w:val="21"/>
        </w:rPr>
        <w:t> </w:t>
      </w:r>
      <w:hyperlink r:id="rId52"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 в ред.</w:t>
      </w:r>
      <w:hyperlink r:id="rId53" w:history="1">
        <w:r>
          <w:rPr>
            <w:rStyle w:val="a5"/>
            <w:rFonts w:ascii="Arial" w:hAnsi="Arial" w:cs="Arial"/>
            <w:color w:val="00466E"/>
            <w:spacing w:val="2"/>
            <w:sz w:val="21"/>
            <w:szCs w:val="21"/>
          </w:rPr>
          <w:t>Закона Оренбургской области от 13.03.2013 N 1377/399-V-ОЗ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6.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w:t>
      </w:r>
      <w:r>
        <w:rPr>
          <w:rFonts w:ascii="Arial" w:hAnsi="Arial" w:cs="Arial"/>
          <w:color w:val="2D2D2D"/>
          <w:spacing w:val="2"/>
          <w:sz w:val="21"/>
          <w:szCs w:val="21"/>
        </w:rPr>
        <w:lastRenderedPageBreak/>
        <w:t>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Оренбургской области в порядке, определяемом нормативными правовыми актами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(часть 6 введена</w:t>
      </w:r>
      <w:r>
        <w:rPr>
          <w:rStyle w:val="apple-converted-space"/>
          <w:rFonts w:ascii="Arial" w:hAnsi="Arial" w:cs="Arial"/>
          <w:color w:val="2D2D2D"/>
          <w:spacing w:val="2"/>
          <w:sz w:val="21"/>
          <w:szCs w:val="21"/>
        </w:rPr>
        <w:t> </w:t>
      </w:r>
      <w:hyperlink r:id="rId54"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10. Ограничения, связанные с муниципальной службой</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Гражданин не может быть принят на муниципальную службу, а муниципальный служащий не может находиться на муниципальной службе в случае:</w:t>
      </w:r>
      <w:r>
        <w:rPr>
          <w:rFonts w:ascii="Arial" w:hAnsi="Arial" w:cs="Arial"/>
          <w:color w:val="2D2D2D"/>
          <w:spacing w:val="2"/>
          <w:sz w:val="21"/>
          <w:szCs w:val="21"/>
        </w:rPr>
        <w:br/>
      </w:r>
      <w:r>
        <w:rPr>
          <w:rFonts w:ascii="Arial" w:hAnsi="Arial" w:cs="Arial"/>
          <w:color w:val="2D2D2D"/>
          <w:spacing w:val="2"/>
          <w:sz w:val="21"/>
          <w:szCs w:val="21"/>
        </w:rPr>
        <w:br/>
        <w:t>1) признания его недееспособным или ограниченно дееспособным решением суда, вступившим в законную силу;</w:t>
      </w:r>
      <w:r>
        <w:rPr>
          <w:rFonts w:ascii="Arial" w:hAnsi="Arial" w:cs="Arial"/>
          <w:color w:val="2D2D2D"/>
          <w:spacing w:val="2"/>
          <w:sz w:val="21"/>
          <w:szCs w:val="21"/>
        </w:rPr>
        <w:br/>
      </w:r>
      <w:r>
        <w:rPr>
          <w:rFonts w:ascii="Arial" w:hAnsi="Arial" w:cs="Arial"/>
          <w:color w:val="2D2D2D"/>
          <w:spacing w:val="2"/>
          <w:sz w:val="21"/>
          <w:szCs w:val="21"/>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r>
        <w:rPr>
          <w:rFonts w:ascii="Arial" w:hAnsi="Arial" w:cs="Arial"/>
          <w:color w:val="2D2D2D"/>
          <w:spacing w:val="2"/>
          <w:sz w:val="21"/>
          <w:szCs w:val="21"/>
        </w:rPr>
        <w:br/>
      </w:r>
      <w:r>
        <w:rPr>
          <w:rFonts w:ascii="Arial" w:hAnsi="Arial" w:cs="Arial"/>
          <w:color w:val="2D2D2D"/>
          <w:spacing w:val="2"/>
          <w:sz w:val="21"/>
          <w:szCs w:val="21"/>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Pr>
          <w:rFonts w:ascii="Arial" w:hAnsi="Arial" w:cs="Arial"/>
          <w:color w:val="2D2D2D"/>
          <w:spacing w:val="2"/>
          <w:sz w:val="21"/>
          <w:szCs w:val="21"/>
        </w:rPr>
        <w:br/>
      </w:r>
      <w:r>
        <w:rPr>
          <w:rFonts w:ascii="Arial" w:hAnsi="Arial" w:cs="Arial"/>
          <w:color w:val="2D2D2D"/>
          <w:spacing w:val="2"/>
          <w:sz w:val="21"/>
          <w:szCs w:val="21"/>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55" w:history="1">
        <w:r>
          <w:rPr>
            <w:rStyle w:val="a5"/>
            <w:rFonts w:ascii="Arial" w:hAnsi="Arial" w:cs="Arial"/>
            <w:color w:val="00466E"/>
            <w:spacing w:val="2"/>
            <w:sz w:val="21"/>
            <w:szCs w:val="21"/>
          </w:rPr>
          <w:t>Законов Оренбургской области от 29.04.2009 N 2934/646-IV-ОЗ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56" w:history="1">
        <w:r>
          <w:rPr>
            <w:rStyle w:val="a5"/>
            <w:rFonts w:ascii="Arial" w:hAnsi="Arial" w:cs="Arial"/>
            <w:color w:val="00466E"/>
            <w:spacing w:val="2"/>
            <w:sz w:val="21"/>
            <w:szCs w:val="21"/>
          </w:rPr>
          <w:t>от 06.03.2014 N 2175/625-V-ОЗ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57" w:history="1">
        <w:r>
          <w:rPr>
            <w:rStyle w:val="a5"/>
            <w:rFonts w:ascii="Arial" w:hAnsi="Arial" w:cs="Arial"/>
            <w:color w:val="00466E"/>
            <w:spacing w:val="2"/>
            <w:sz w:val="21"/>
            <w:szCs w:val="21"/>
          </w:rPr>
          <w:t>Законов Оренбургской области от 15.12.2011 N 651/172-V-ОЗ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58" w:history="1">
        <w:r>
          <w:rPr>
            <w:rStyle w:val="a5"/>
            <w:rFonts w:ascii="Arial" w:hAnsi="Arial" w:cs="Arial"/>
            <w:color w:val="00466E"/>
            <w:spacing w:val="2"/>
            <w:sz w:val="21"/>
            <w:szCs w:val="21"/>
          </w:rPr>
          <w:t>от 02.03.2012 N 758/206-V-ОЗ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59" w:history="1">
        <w:r>
          <w:rPr>
            <w:rStyle w:val="a5"/>
            <w:rFonts w:ascii="Arial" w:hAnsi="Arial" w:cs="Arial"/>
            <w:color w:val="00466E"/>
            <w:spacing w:val="2"/>
            <w:sz w:val="21"/>
            <w:szCs w:val="21"/>
          </w:rPr>
          <w:t>от 02.07.2012 N 892/263-V-ОЗ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6) прекращения гражданства Российской Федерации, прекращения гражданства </w:t>
      </w:r>
      <w:r>
        <w:rPr>
          <w:rFonts w:ascii="Arial" w:hAnsi="Arial" w:cs="Arial"/>
          <w:color w:val="2D2D2D"/>
          <w:spacing w:val="2"/>
          <w:sz w:val="21"/>
          <w:szCs w:val="21"/>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ascii="Arial" w:hAnsi="Arial" w:cs="Arial"/>
          <w:color w:val="2D2D2D"/>
          <w:spacing w:val="2"/>
          <w:sz w:val="21"/>
          <w:szCs w:val="21"/>
        </w:rPr>
        <w:br/>
      </w:r>
      <w:r>
        <w:rPr>
          <w:rFonts w:ascii="Arial" w:hAnsi="Arial" w:cs="Arial"/>
          <w:color w:val="2D2D2D"/>
          <w:spacing w:val="2"/>
          <w:sz w:val="21"/>
          <w:szCs w:val="21"/>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Pr>
          <w:rFonts w:ascii="Arial" w:hAnsi="Arial" w:cs="Arial"/>
          <w:color w:val="2D2D2D"/>
          <w:spacing w:val="2"/>
          <w:sz w:val="21"/>
          <w:szCs w:val="21"/>
        </w:rPr>
        <w:br/>
      </w:r>
      <w:r>
        <w:rPr>
          <w:rFonts w:ascii="Arial" w:hAnsi="Arial" w:cs="Arial"/>
          <w:color w:val="2D2D2D"/>
          <w:spacing w:val="2"/>
          <w:sz w:val="21"/>
          <w:szCs w:val="21"/>
        </w:rPr>
        <w:br/>
        <w:t>8) представления подложных документов или заведомо ложных сведений при поступлении на муниципальную службу;</w:t>
      </w:r>
      <w:r>
        <w:rPr>
          <w:rFonts w:ascii="Arial" w:hAnsi="Arial" w:cs="Arial"/>
          <w:color w:val="2D2D2D"/>
          <w:spacing w:val="2"/>
          <w:sz w:val="21"/>
          <w:szCs w:val="21"/>
        </w:rPr>
        <w:br/>
      </w:r>
      <w:r>
        <w:rPr>
          <w:rFonts w:ascii="Arial" w:hAnsi="Arial" w:cs="Arial"/>
          <w:color w:val="2D2D2D"/>
          <w:spacing w:val="2"/>
          <w:sz w:val="21"/>
          <w:szCs w:val="21"/>
        </w:rPr>
        <w:br/>
        <w:t>9) непредставления предусмотренных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Pr>
          <w:rFonts w:ascii="Arial" w:hAnsi="Arial" w:cs="Arial"/>
          <w:color w:val="2D2D2D"/>
          <w:spacing w:val="2"/>
          <w:sz w:val="21"/>
          <w:szCs w:val="21"/>
        </w:rPr>
        <w:br/>
      </w:r>
      <w:r>
        <w:rPr>
          <w:rFonts w:ascii="Arial" w:hAnsi="Arial" w:cs="Arial"/>
          <w:color w:val="2D2D2D"/>
          <w:spacing w:val="2"/>
          <w:sz w:val="21"/>
          <w:szCs w:val="21"/>
        </w:rPr>
        <w:br/>
        <w:t>(п. 9 в ред.</w:t>
      </w:r>
      <w:r>
        <w:rPr>
          <w:rStyle w:val="apple-converted-space"/>
          <w:rFonts w:ascii="Arial" w:hAnsi="Arial" w:cs="Arial"/>
          <w:color w:val="2D2D2D"/>
          <w:spacing w:val="2"/>
          <w:sz w:val="21"/>
          <w:szCs w:val="21"/>
        </w:rPr>
        <w:t> </w:t>
      </w:r>
      <w:hyperlink r:id="rId60" w:history="1">
        <w:r>
          <w:rPr>
            <w:rStyle w:val="a5"/>
            <w:rFonts w:ascii="Arial" w:hAnsi="Arial" w:cs="Arial"/>
            <w:color w:val="00466E"/>
            <w:spacing w:val="2"/>
            <w:sz w:val="21"/>
            <w:szCs w:val="21"/>
          </w:rPr>
          <w:t>Закона Оренбургской области от 02.03.2012 N 758/206-V-ОЗ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Pr>
          <w:rFonts w:ascii="Arial" w:hAnsi="Arial" w:cs="Arial"/>
          <w:color w:val="2D2D2D"/>
          <w:spacing w:val="2"/>
          <w:sz w:val="21"/>
          <w:szCs w:val="21"/>
        </w:rPr>
        <w:br/>
      </w:r>
      <w:r>
        <w:rPr>
          <w:rFonts w:ascii="Arial" w:hAnsi="Arial" w:cs="Arial"/>
          <w:color w:val="2D2D2D"/>
          <w:spacing w:val="2"/>
          <w:sz w:val="21"/>
          <w:szCs w:val="21"/>
        </w:rPr>
        <w:br/>
        <w:t>(п. 10 введен</w:t>
      </w:r>
      <w:r>
        <w:rPr>
          <w:rStyle w:val="apple-converted-space"/>
          <w:rFonts w:ascii="Arial" w:hAnsi="Arial" w:cs="Arial"/>
          <w:color w:val="2D2D2D"/>
          <w:spacing w:val="2"/>
          <w:sz w:val="21"/>
          <w:szCs w:val="21"/>
        </w:rPr>
        <w:t> </w:t>
      </w:r>
      <w:hyperlink r:id="rId61" w:history="1">
        <w:r>
          <w:rPr>
            <w:rStyle w:val="a5"/>
            <w:rFonts w:ascii="Arial" w:hAnsi="Arial" w:cs="Arial"/>
            <w:color w:val="00466E"/>
            <w:spacing w:val="2"/>
            <w:sz w:val="21"/>
            <w:szCs w:val="21"/>
          </w:rPr>
          <w:t>Законом Оренбургской области от 12.09.2013 N 1745/521-V-ОЗ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11) непредставления сведений, предусмотренных статьей 11.3 настоящего Закона.</w:t>
      </w:r>
      <w:r>
        <w:rPr>
          <w:rFonts w:ascii="Arial" w:hAnsi="Arial" w:cs="Arial"/>
          <w:color w:val="2D2D2D"/>
          <w:spacing w:val="2"/>
          <w:sz w:val="21"/>
          <w:szCs w:val="21"/>
        </w:rPr>
        <w:br/>
      </w:r>
      <w:r>
        <w:rPr>
          <w:rFonts w:ascii="Arial" w:hAnsi="Arial" w:cs="Arial"/>
          <w:color w:val="2D2D2D"/>
          <w:spacing w:val="2"/>
          <w:sz w:val="21"/>
          <w:szCs w:val="21"/>
        </w:rPr>
        <w:br/>
        <w:t>(п. 11 введен</w:t>
      </w:r>
      <w:r>
        <w:rPr>
          <w:rStyle w:val="apple-converted-space"/>
          <w:rFonts w:ascii="Arial" w:hAnsi="Arial" w:cs="Arial"/>
          <w:color w:val="2D2D2D"/>
          <w:spacing w:val="2"/>
          <w:sz w:val="21"/>
          <w:szCs w:val="21"/>
        </w:rPr>
        <w:t> </w:t>
      </w:r>
      <w:hyperlink r:id="rId62" w:history="1">
        <w:r>
          <w:rPr>
            <w:rStyle w:val="a5"/>
            <w:rFonts w:ascii="Arial" w:hAnsi="Arial" w:cs="Arial"/>
            <w:color w:val="00466E"/>
            <w:spacing w:val="2"/>
            <w:sz w:val="21"/>
            <w:szCs w:val="21"/>
          </w:rPr>
          <w:t>Законом Оренбургской области от 05.09.2016 N 4028/1097-V-ОЗ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rFonts w:ascii="Arial" w:hAnsi="Arial" w:cs="Arial"/>
          <w:color w:val="2D2D2D"/>
          <w:spacing w:val="2"/>
          <w:sz w:val="21"/>
          <w:szCs w:val="21"/>
        </w:rPr>
        <w:br/>
      </w:r>
      <w:r>
        <w:rPr>
          <w:rFonts w:ascii="Arial" w:hAnsi="Arial" w:cs="Arial"/>
          <w:color w:val="2D2D2D"/>
          <w:spacing w:val="2"/>
          <w:sz w:val="21"/>
          <w:szCs w:val="21"/>
        </w:rPr>
        <w:br/>
        <w:t>(часть 1.1 введена</w:t>
      </w:r>
      <w:r>
        <w:rPr>
          <w:rStyle w:val="apple-converted-space"/>
          <w:rFonts w:ascii="Arial" w:hAnsi="Arial" w:cs="Arial"/>
          <w:color w:val="2D2D2D"/>
          <w:spacing w:val="2"/>
          <w:sz w:val="21"/>
          <w:szCs w:val="21"/>
        </w:rPr>
        <w:t> </w:t>
      </w:r>
      <w:hyperlink r:id="rId63" w:history="1">
        <w:r>
          <w:rPr>
            <w:rStyle w:val="a5"/>
            <w:rFonts w:ascii="Arial" w:hAnsi="Arial" w:cs="Arial"/>
            <w:color w:val="00466E"/>
            <w:spacing w:val="2"/>
            <w:sz w:val="21"/>
            <w:szCs w:val="21"/>
          </w:rPr>
          <w:t>Законом Оренбургской области от 15.12.2011 N 651/172-V-ОЗ</w:t>
        </w:r>
      </w:hyperlink>
      <w:r>
        <w:rPr>
          <w:rFonts w:ascii="Arial" w:hAnsi="Arial" w:cs="Arial"/>
          <w:color w:val="2D2D2D"/>
          <w:spacing w:val="2"/>
          <w:sz w:val="21"/>
          <w:szCs w:val="21"/>
        </w:rPr>
        <w:t>; в ред.</w:t>
      </w:r>
      <w:hyperlink r:id="rId64" w:history="1">
        <w:r>
          <w:rPr>
            <w:rStyle w:val="a5"/>
            <w:rFonts w:ascii="Arial" w:hAnsi="Arial" w:cs="Arial"/>
            <w:color w:val="00466E"/>
            <w:spacing w:val="2"/>
            <w:sz w:val="21"/>
            <w:szCs w:val="21"/>
          </w:rPr>
          <w:t>Закона Оренбургской области от 06.05.2014 N 2266/652-V-ОЗ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 xml:space="preserve">2. Гражданин не может быть принят на муниципальную службу после достижения им </w:t>
      </w:r>
      <w:r>
        <w:rPr>
          <w:rFonts w:ascii="Arial" w:hAnsi="Arial" w:cs="Arial"/>
          <w:color w:val="2D2D2D"/>
          <w:spacing w:val="2"/>
          <w:sz w:val="21"/>
          <w:szCs w:val="21"/>
        </w:rPr>
        <w:lastRenderedPageBreak/>
        <w:t>возраста 65 лет - предельного возраста, установленного для замещения должности муниципальной службы.</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 Запреты, связанные с муниципальной службой</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связи с прохождением муниципальной службы муниципальному служащему запрещается:</w:t>
      </w:r>
      <w:r>
        <w:rPr>
          <w:rFonts w:ascii="Arial" w:hAnsi="Arial" w:cs="Arial"/>
          <w:color w:val="2D2D2D"/>
          <w:spacing w:val="2"/>
          <w:sz w:val="21"/>
          <w:szCs w:val="21"/>
        </w:rPr>
        <w:br/>
      </w:r>
      <w:r>
        <w:rPr>
          <w:rFonts w:ascii="Arial" w:hAnsi="Arial" w:cs="Arial"/>
          <w:color w:val="2D2D2D"/>
          <w:spacing w:val="2"/>
          <w:sz w:val="21"/>
          <w:szCs w:val="21"/>
        </w:rPr>
        <w:br/>
        <w:t>1) утратил силу. -</w:t>
      </w:r>
      <w:r>
        <w:rPr>
          <w:rStyle w:val="apple-converted-space"/>
          <w:rFonts w:ascii="Arial" w:hAnsi="Arial" w:cs="Arial"/>
          <w:color w:val="2D2D2D"/>
          <w:spacing w:val="2"/>
          <w:sz w:val="21"/>
          <w:szCs w:val="21"/>
        </w:rPr>
        <w:t> </w:t>
      </w:r>
      <w:hyperlink r:id="rId65" w:history="1">
        <w:r>
          <w:rPr>
            <w:rStyle w:val="a5"/>
            <w:rFonts w:ascii="Arial" w:hAnsi="Arial" w:cs="Arial"/>
            <w:color w:val="00466E"/>
            <w:spacing w:val="2"/>
            <w:sz w:val="21"/>
            <w:szCs w:val="21"/>
          </w:rPr>
          <w:t>Закон Оренбургской области от 12.05.2015 N 3226/868-V-ОЗ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замещать должность муниципальной службы в случае:</w:t>
      </w:r>
      <w:r>
        <w:rPr>
          <w:rFonts w:ascii="Arial" w:hAnsi="Arial" w:cs="Arial"/>
          <w:color w:val="2D2D2D"/>
          <w:spacing w:val="2"/>
          <w:sz w:val="21"/>
          <w:szCs w:val="21"/>
        </w:rPr>
        <w:br/>
      </w:r>
      <w:r>
        <w:rPr>
          <w:rFonts w:ascii="Arial" w:hAnsi="Arial" w:cs="Arial"/>
          <w:color w:val="2D2D2D"/>
          <w:spacing w:val="2"/>
          <w:sz w:val="21"/>
          <w:szCs w:val="21"/>
        </w:rPr>
        <w:b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r>
        <w:rPr>
          <w:rFonts w:ascii="Arial" w:hAnsi="Arial" w:cs="Arial"/>
          <w:color w:val="2D2D2D"/>
          <w:spacing w:val="2"/>
          <w:sz w:val="21"/>
          <w:szCs w:val="21"/>
        </w:rPr>
        <w:br/>
      </w:r>
      <w:r>
        <w:rPr>
          <w:rFonts w:ascii="Arial" w:hAnsi="Arial" w:cs="Arial"/>
          <w:color w:val="2D2D2D"/>
          <w:spacing w:val="2"/>
          <w:sz w:val="21"/>
          <w:szCs w:val="21"/>
        </w:rPr>
        <w:br/>
        <w:t>б) избрания или назначения на муниципальную должность;</w:t>
      </w:r>
      <w:r>
        <w:rPr>
          <w:rFonts w:ascii="Arial" w:hAnsi="Arial" w:cs="Arial"/>
          <w:color w:val="2D2D2D"/>
          <w:spacing w:val="2"/>
          <w:sz w:val="21"/>
          <w:szCs w:val="21"/>
        </w:rPr>
        <w:br/>
      </w:r>
      <w:r>
        <w:rPr>
          <w:rFonts w:ascii="Arial" w:hAnsi="Arial" w:cs="Arial"/>
          <w:color w:val="2D2D2D"/>
          <w:spacing w:val="2"/>
          <w:sz w:val="21"/>
          <w:szCs w:val="21"/>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r>
        <w:rPr>
          <w:rFonts w:ascii="Arial" w:hAnsi="Arial" w:cs="Arial"/>
          <w:color w:val="2D2D2D"/>
          <w:spacing w:val="2"/>
          <w:sz w:val="21"/>
          <w:szCs w:val="21"/>
        </w:rPr>
        <w:br/>
      </w:r>
      <w:r>
        <w:rPr>
          <w:rFonts w:ascii="Arial" w:hAnsi="Arial" w:cs="Arial"/>
          <w:color w:val="2D2D2D"/>
          <w:spacing w:val="2"/>
          <w:sz w:val="21"/>
          <w:szCs w:val="21"/>
        </w:rPr>
        <w:b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r>
        <w:rPr>
          <w:rFonts w:ascii="Arial" w:hAnsi="Arial" w:cs="Arial"/>
          <w:color w:val="2D2D2D"/>
          <w:spacing w:val="2"/>
          <w:sz w:val="21"/>
          <w:szCs w:val="21"/>
        </w:rPr>
        <w:br/>
      </w:r>
      <w:r>
        <w:rPr>
          <w:rFonts w:ascii="Arial" w:hAnsi="Arial" w:cs="Arial"/>
          <w:color w:val="2D2D2D"/>
          <w:spacing w:val="2"/>
          <w:sz w:val="21"/>
          <w:szCs w:val="21"/>
        </w:rPr>
        <w:br/>
        <w:t>(п. 3 в ред.</w:t>
      </w:r>
      <w:r>
        <w:rPr>
          <w:rStyle w:val="apple-converted-space"/>
          <w:rFonts w:ascii="Arial" w:hAnsi="Arial" w:cs="Arial"/>
          <w:color w:val="2D2D2D"/>
          <w:spacing w:val="2"/>
          <w:sz w:val="21"/>
          <w:szCs w:val="21"/>
        </w:rPr>
        <w:t> </w:t>
      </w:r>
      <w:hyperlink r:id="rId66" w:history="1">
        <w:r>
          <w:rPr>
            <w:rStyle w:val="a5"/>
            <w:rFonts w:ascii="Arial" w:hAnsi="Arial" w:cs="Arial"/>
            <w:color w:val="00466E"/>
            <w:spacing w:val="2"/>
            <w:sz w:val="21"/>
            <w:szCs w:val="21"/>
          </w:rPr>
          <w:t>Закона Оренбургской области от 12.05.2015 N 3226/868-V-ОЗ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Pr>
          <w:rFonts w:ascii="Arial" w:hAnsi="Arial" w:cs="Arial"/>
          <w:color w:val="2D2D2D"/>
          <w:spacing w:val="2"/>
          <w:sz w:val="21"/>
          <w:szCs w:val="21"/>
        </w:rPr>
        <w:br/>
      </w:r>
      <w:r>
        <w:rPr>
          <w:rFonts w:ascii="Arial" w:hAnsi="Arial" w:cs="Arial"/>
          <w:color w:val="2D2D2D"/>
          <w:spacing w:val="2"/>
          <w:sz w:val="21"/>
          <w:szCs w:val="21"/>
        </w:rPr>
        <w:br/>
        <w:t xml:space="preserve">5) получать в связи с должностным положением или в связи с исполнением должностных обязанностей вознаграждение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w:t>
      </w:r>
      <w:r>
        <w:rPr>
          <w:rFonts w:ascii="Arial" w:hAnsi="Arial" w:cs="Arial"/>
          <w:color w:val="2D2D2D"/>
          <w:spacing w:val="2"/>
          <w:sz w:val="21"/>
          <w:szCs w:val="21"/>
        </w:rPr>
        <w:lastRenderedPageBreak/>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(п. 5 в ред.</w:t>
      </w:r>
      <w:r>
        <w:rPr>
          <w:rStyle w:val="apple-converted-space"/>
          <w:rFonts w:ascii="Arial" w:hAnsi="Arial" w:cs="Arial"/>
          <w:color w:val="2D2D2D"/>
          <w:spacing w:val="2"/>
          <w:sz w:val="21"/>
          <w:szCs w:val="21"/>
        </w:rPr>
        <w:t> </w:t>
      </w:r>
      <w:hyperlink r:id="rId67" w:history="1">
        <w:r>
          <w:rPr>
            <w:rStyle w:val="a5"/>
            <w:rFonts w:ascii="Arial" w:hAnsi="Arial" w:cs="Arial"/>
            <w:color w:val="00466E"/>
            <w:spacing w:val="2"/>
            <w:sz w:val="21"/>
            <w:szCs w:val="21"/>
          </w:rPr>
          <w:t>Закона Оренбургской области от 13.05.2016 N 3842/1059-V-ОЗ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Pr>
          <w:rFonts w:ascii="Arial" w:hAnsi="Arial" w:cs="Arial"/>
          <w:color w:val="2D2D2D"/>
          <w:spacing w:val="2"/>
          <w:sz w:val="21"/>
          <w:szCs w:val="21"/>
        </w:rPr>
        <w:br/>
      </w:r>
      <w:r>
        <w:rPr>
          <w:rFonts w:ascii="Arial" w:hAnsi="Arial" w:cs="Arial"/>
          <w:color w:val="2D2D2D"/>
          <w:spacing w:val="2"/>
          <w:sz w:val="21"/>
          <w:szCs w:val="21"/>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Pr>
          <w:rFonts w:ascii="Arial" w:hAnsi="Arial" w:cs="Arial"/>
          <w:color w:val="2D2D2D"/>
          <w:spacing w:val="2"/>
          <w:sz w:val="21"/>
          <w:szCs w:val="21"/>
        </w:rPr>
        <w:br/>
      </w:r>
      <w:r>
        <w:rPr>
          <w:rFonts w:ascii="Arial" w:hAnsi="Arial" w:cs="Arial"/>
          <w:color w:val="2D2D2D"/>
          <w:spacing w:val="2"/>
          <w:sz w:val="21"/>
          <w:szCs w:val="21"/>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r>
        <w:rPr>
          <w:rFonts w:ascii="Arial" w:hAnsi="Arial" w:cs="Arial"/>
          <w:color w:val="2D2D2D"/>
          <w:spacing w:val="2"/>
          <w:sz w:val="21"/>
          <w:szCs w:val="21"/>
        </w:rPr>
        <w:br/>
      </w:r>
      <w:r>
        <w:rPr>
          <w:rFonts w:ascii="Arial" w:hAnsi="Arial" w:cs="Arial"/>
          <w:color w:val="2D2D2D"/>
          <w:spacing w:val="2"/>
          <w:sz w:val="21"/>
          <w:szCs w:val="21"/>
        </w:rPr>
        <w:b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68" w:history="1">
        <w:r>
          <w:rPr>
            <w:rStyle w:val="a5"/>
            <w:rFonts w:ascii="Arial" w:hAnsi="Arial" w:cs="Arial"/>
            <w:color w:val="00466E"/>
            <w:spacing w:val="2"/>
            <w:sz w:val="21"/>
            <w:szCs w:val="21"/>
          </w:rPr>
          <w:t>Закона Оренбургской области от 28.06.2011 N 250/40-V-ОЗ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11) использовать преимущества должностного положения для предвыборной агитации, а также для агитации по вопросам референдума;</w:t>
      </w:r>
      <w:r>
        <w:rPr>
          <w:rFonts w:ascii="Arial" w:hAnsi="Arial" w:cs="Arial"/>
          <w:color w:val="2D2D2D"/>
          <w:spacing w:val="2"/>
          <w:sz w:val="21"/>
          <w:szCs w:val="21"/>
        </w:rPr>
        <w:br/>
      </w:r>
      <w:r>
        <w:rPr>
          <w:rFonts w:ascii="Arial" w:hAnsi="Arial" w:cs="Arial"/>
          <w:color w:val="2D2D2D"/>
          <w:spacing w:val="2"/>
          <w:sz w:val="21"/>
          <w:szCs w:val="21"/>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Pr>
          <w:rFonts w:ascii="Arial" w:hAnsi="Arial" w:cs="Arial"/>
          <w:color w:val="2D2D2D"/>
          <w:spacing w:val="2"/>
          <w:sz w:val="21"/>
          <w:szCs w:val="21"/>
        </w:rPr>
        <w:br/>
      </w:r>
      <w:r>
        <w:rPr>
          <w:rFonts w:ascii="Arial" w:hAnsi="Arial" w:cs="Arial"/>
          <w:color w:val="2D2D2D"/>
          <w:spacing w:val="2"/>
          <w:sz w:val="21"/>
          <w:szCs w:val="21"/>
        </w:rPr>
        <w:b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w:t>
      </w:r>
      <w:r>
        <w:rPr>
          <w:rFonts w:ascii="Arial" w:hAnsi="Arial" w:cs="Arial"/>
          <w:color w:val="2D2D2D"/>
          <w:spacing w:val="2"/>
          <w:sz w:val="21"/>
          <w:szCs w:val="21"/>
        </w:rPr>
        <w:lastRenderedPageBreak/>
        <w:t>профессиональных союзов, а также ветеранских и иных органов общественной самодеятельности) или способствовать созданию указанных структур;</w:t>
      </w:r>
      <w:r>
        <w:rPr>
          <w:rFonts w:ascii="Arial" w:hAnsi="Arial" w:cs="Arial"/>
          <w:color w:val="2D2D2D"/>
          <w:spacing w:val="2"/>
          <w:sz w:val="21"/>
          <w:szCs w:val="21"/>
        </w:rPr>
        <w:br/>
      </w:r>
      <w:r>
        <w:rPr>
          <w:rFonts w:ascii="Arial" w:hAnsi="Arial" w:cs="Arial"/>
          <w:color w:val="2D2D2D"/>
          <w:spacing w:val="2"/>
          <w:sz w:val="21"/>
          <w:szCs w:val="21"/>
        </w:rPr>
        <w:br/>
        <w:t>14) прекращать исполнение должностных обязанностей в целях урегулирования трудового спора;</w:t>
      </w:r>
      <w:r>
        <w:rPr>
          <w:rFonts w:ascii="Arial" w:hAnsi="Arial" w:cs="Arial"/>
          <w:color w:val="2D2D2D"/>
          <w:spacing w:val="2"/>
          <w:sz w:val="21"/>
          <w:szCs w:val="21"/>
        </w:rPr>
        <w:br/>
      </w:r>
      <w:r>
        <w:rPr>
          <w:rFonts w:ascii="Arial" w:hAnsi="Arial" w:cs="Arial"/>
          <w:color w:val="2D2D2D"/>
          <w:spacing w:val="2"/>
          <w:sz w:val="21"/>
          <w:szCs w:val="21"/>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2.1. Утратила силу. -</w:t>
      </w:r>
      <w:r>
        <w:rPr>
          <w:rStyle w:val="apple-converted-space"/>
          <w:rFonts w:ascii="Arial" w:hAnsi="Arial" w:cs="Arial"/>
          <w:color w:val="2D2D2D"/>
          <w:spacing w:val="2"/>
          <w:sz w:val="21"/>
          <w:szCs w:val="21"/>
        </w:rPr>
        <w:t> </w:t>
      </w:r>
      <w:hyperlink r:id="rId69" w:history="1">
        <w:r>
          <w:rPr>
            <w:rStyle w:val="a5"/>
            <w:rFonts w:ascii="Arial" w:hAnsi="Arial" w:cs="Arial"/>
            <w:color w:val="00466E"/>
            <w:spacing w:val="2"/>
            <w:sz w:val="21"/>
            <w:szCs w:val="21"/>
          </w:rPr>
          <w:t>Закон Оренбургской области от 02.03.2012 N 758/206-V-ОЗ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ставших ему известными в связи с исполнением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w:t>
      </w:r>
      <w:r>
        <w:rPr>
          <w:rFonts w:ascii="Arial" w:hAnsi="Arial" w:cs="Arial"/>
          <w:color w:val="2D2D2D"/>
          <w:spacing w:val="2"/>
          <w:sz w:val="21"/>
          <w:szCs w:val="21"/>
        </w:rPr>
        <w:lastRenderedPageBreak/>
        <w:t>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(часть 4 введена</w:t>
      </w:r>
      <w:r>
        <w:rPr>
          <w:rStyle w:val="apple-converted-space"/>
          <w:rFonts w:ascii="Arial" w:hAnsi="Arial" w:cs="Arial"/>
          <w:color w:val="2D2D2D"/>
          <w:spacing w:val="2"/>
          <w:sz w:val="21"/>
          <w:szCs w:val="21"/>
        </w:rPr>
        <w:t> </w:t>
      </w:r>
      <w:hyperlink r:id="rId70"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11.1. Урегулирование конфликта интересов на муниципальной службе</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hyperlink r:id="rId71" w:history="1">
        <w:r>
          <w:rPr>
            <w:rStyle w:val="a5"/>
            <w:rFonts w:ascii="Arial" w:hAnsi="Arial" w:cs="Arial"/>
            <w:color w:val="00466E"/>
            <w:spacing w:val="2"/>
            <w:sz w:val="21"/>
            <w:szCs w:val="21"/>
          </w:rPr>
          <w:t>Законом Оренбургской области от 29.04.2009 N 2934/646-IV-ОЗ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Для целей настоящего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r>
        <w:rPr>
          <w:rFonts w:ascii="Arial" w:hAnsi="Arial" w:cs="Arial"/>
          <w:color w:val="2D2D2D"/>
          <w:spacing w:val="2"/>
          <w:sz w:val="21"/>
          <w:szCs w:val="21"/>
        </w:rPr>
        <w:br/>
      </w:r>
      <w:r>
        <w:rPr>
          <w:rFonts w:ascii="Arial" w:hAnsi="Arial" w:cs="Arial"/>
          <w:color w:val="2D2D2D"/>
          <w:spacing w:val="2"/>
          <w:sz w:val="21"/>
          <w:szCs w:val="21"/>
        </w:rPr>
        <w:br/>
        <w:t>(часть 1 в ред.</w:t>
      </w:r>
      <w:r>
        <w:rPr>
          <w:rStyle w:val="apple-converted-space"/>
          <w:rFonts w:ascii="Arial" w:hAnsi="Arial" w:cs="Arial"/>
          <w:color w:val="2D2D2D"/>
          <w:spacing w:val="2"/>
          <w:sz w:val="21"/>
          <w:szCs w:val="21"/>
        </w:rPr>
        <w:t> </w:t>
      </w:r>
      <w:hyperlink r:id="rId72" w:history="1">
        <w:r>
          <w:rPr>
            <w:rStyle w:val="a5"/>
            <w:rFonts w:ascii="Arial" w:hAnsi="Arial" w:cs="Arial"/>
            <w:color w:val="00466E"/>
            <w:spacing w:val="2"/>
            <w:sz w:val="21"/>
            <w:szCs w:val="21"/>
          </w:rPr>
          <w:t>Закона Оренбургской области от 02.03.2016 N 3723/1035-V-ОЗ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Для целей настоящего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r>
        <w:rPr>
          <w:rFonts w:ascii="Arial" w:hAnsi="Arial" w:cs="Arial"/>
          <w:color w:val="2D2D2D"/>
          <w:spacing w:val="2"/>
          <w:sz w:val="21"/>
          <w:szCs w:val="21"/>
        </w:rPr>
        <w:br/>
      </w:r>
      <w:r>
        <w:rPr>
          <w:rFonts w:ascii="Arial" w:hAnsi="Arial" w:cs="Arial"/>
          <w:color w:val="2D2D2D"/>
          <w:spacing w:val="2"/>
          <w:sz w:val="21"/>
          <w:szCs w:val="21"/>
        </w:rPr>
        <w:br/>
        <w:t>(часть 2 в ред.</w:t>
      </w:r>
      <w:r>
        <w:rPr>
          <w:rStyle w:val="apple-converted-space"/>
          <w:rFonts w:ascii="Arial" w:hAnsi="Arial" w:cs="Arial"/>
          <w:color w:val="2D2D2D"/>
          <w:spacing w:val="2"/>
          <w:sz w:val="21"/>
          <w:szCs w:val="21"/>
        </w:rPr>
        <w:t> </w:t>
      </w:r>
      <w:hyperlink r:id="rId73" w:history="1">
        <w:r>
          <w:rPr>
            <w:rStyle w:val="a5"/>
            <w:rFonts w:ascii="Arial" w:hAnsi="Arial" w:cs="Arial"/>
            <w:color w:val="00466E"/>
            <w:spacing w:val="2"/>
            <w:sz w:val="21"/>
            <w:szCs w:val="21"/>
          </w:rPr>
          <w:t>Закона Оренбургской области от 02.03.2016 N 3723/1035-V-ОЗ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Pr>
          <w:rFonts w:ascii="Arial" w:hAnsi="Arial" w:cs="Arial"/>
          <w:color w:val="2D2D2D"/>
          <w:spacing w:val="2"/>
          <w:sz w:val="21"/>
          <w:szCs w:val="21"/>
        </w:rPr>
        <w:br/>
      </w:r>
      <w:r>
        <w:rPr>
          <w:rFonts w:ascii="Arial" w:hAnsi="Arial" w:cs="Arial"/>
          <w:color w:val="2D2D2D"/>
          <w:spacing w:val="2"/>
          <w:sz w:val="21"/>
          <w:szCs w:val="21"/>
        </w:rPr>
        <w:br/>
        <w:t>(часть 2.1 введена</w:t>
      </w:r>
      <w:r>
        <w:rPr>
          <w:rStyle w:val="apple-converted-space"/>
          <w:rFonts w:ascii="Arial" w:hAnsi="Arial" w:cs="Arial"/>
          <w:color w:val="2D2D2D"/>
          <w:spacing w:val="2"/>
          <w:sz w:val="21"/>
          <w:szCs w:val="21"/>
        </w:rPr>
        <w:t> </w:t>
      </w:r>
      <w:hyperlink r:id="rId74"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(часть 2.2 введена</w:t>
      </w:r>
      <w:r>
        <w:rPr>
          <w:rStyle w:val="apple-converted-space"/>
          <w:rFonts w:ascii="Arial" w:hAnsi="Arial" w:cs="Arial"/>
          <w:color w:val="2D2D2D"/>
          <w:spacing w:val="2"/>
          <w:sz w:val="21"/>
          <w:szCs w:val="21"/>
        </w:rPr>
        <w:t> </w:t>
      </w:r>
      <w:hyperlink r:id="rId75"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 в ред.</w:t>
      </w:r>
      <w:hyperlink r:id="rId76" w:history="1">
        <w:r>
          <w:rPr>
            <w:rStyle w:val="a5"/>
            <w:rFonts w:ascii="Arial" w:hAnsi="Arial" w:cs="Arial"/>
            <w:color w:val="00466E"/>
            <w:spacing w:val="2"/>
            <w:sz w:val="21"/>
            <w:szCs w:val="21"/>
          </w:rPr>
          <w:t>Закона Оренбургской области от 02.03.2016 N 3723/1035-V-ОЗ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(часть 2.3 введена</w:t>
      </w:r>
      <w:r>
        <w:rPr>
          <w:rStyle w:val="apple-converted-space"/>
          <w:rFonts w:ascii="Arial" w:hAnsi="Arial" w:cs="Arial"/>
          <w:color w:val="2D2D2D"/>
          <w:spacing w:val="2"/>
          <w:sz w:val="21"/>
          <w:szCs w:val="21"/>
        </w:rPr>
        <w:t> </w:t>
      </w:r>
      <w:hyperlink r:id="rId77"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(часть 3.1 введена</w:t>
      </w:r>
      <w:r>
        <w:rPr>
          <w:rStyle w:val="apple-converted-space"/>
          <w:rFonts w:ascii="Arial" w:hAnsi="Arial" w:cs="Arial"/>
          <w:color w:val="2D2D2D"/>
          <w:spacing w:val="2"/>
          <w:sz w:val="21"/>
          <w:szCs w:val="21"/>
        </w:rPr>
        <w:t> </w:t>
      </w:r>
      <w:hyperlink r:id="rId78"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Оренбургской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r>
        <w:rPr>
          <w:rFonts w:ascii="Arial" w:hAnsi="Arial" w:cs="Arial"/>
          <w:color w:val="2D2D2D"/>
          <w:spacing w:val="2"/>
          <w:sz w:val="21"/>
          <w:szCs w:val="21"/>
        </w:rPr>
        <w:br/>
      </w:r>
      <w:r>
        <w:rPr>
          <w:rFonts w:ascii="Arial" w:hAnsi="Arial" w:cs="Arial"/>
          <w:color w:val="2D2D2D"/>
          <w:spacing w:val="2"/>
          <w:sz w:val="21"/>
          <w:szCs w:val="21"/>
        </w:rPr>
        <w:br/>
        <w:t>(часть 4 в ред.</w:t>
      </w:r>
      <w:r>
        <w:rPr>
          <w:rStyle w:val="apple-converted-space"/>
          <w:rFonts w:ascii="Arial" w:hAnsi="Arial" w:cs="Arial"/>
          <w:color w:val="2D2D2D"/>
          <w:spacing w:val="2"/>
          <w:sz w:val="21"/>
          <w:szCs w:val="21"/>
        </w:rPr>
        <w:t> </w:t>
      </w:r>
      <w:hyperlink r:id="rId79" w:history="1">
        <w:r>
          <w:rPr>
            <w:rStyle w:val="a5"/>
            <w:rFonts w:ascii="Arial" w:hAnsi="Arial" w:cs="Arial"/>
            <w:color w:val="00466E"/>
            <w:spacing w:val="2"/>
            <w:sz w:val="21"/>
            <w:szCs w:val="21"/>
          </w:rPr>
          <w:t>Закона Оренбургской области от 02.03.2012 N 758/206-V-ОЗ</w:t>
        </w:r>
      </w:hyperlink>
      <w:r>
        <w:rPr>
          <w:rFonts w:ascii="Arial" w:hAnsi="Arial" w:cs="Arial"/>
          <w:color w:val="2D2D2D"/>
          <w:spacing w:val="2"/>
          <w:sz w:val="21"/>
          <w:szCs w:val="21"/>
        </w:rPr>
        <w:t>)</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11.2. Требования к служебному поведению муниципального служащего</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hyperlink r:id="rId80" w:history="1">
        <w:r>
          <w:rPr>
            <w:rStyle w:val="a5"/>
            <w:rFonts w:ascii="Arial" w:hAnsi="Arial" w:cs="Arial"/>
            <w:color w:val="00466E"/>
            <w:spacing w:val="2"/>
            <w:sz w:val="21"/>
            <w:szCs w:val="21"/>
          </w:rPr>
          <w:t>Законом Оренбургской области от 09.01.2014 N 2103/597-V-ОЗ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Муниципальный служащий обязан:</w:t>
      </w:r>
      <w:r>
        <w:rPr>
          <w:rFonts w:ascii="Arial" w:hAnsi="Arial" w:cs="Arial"/>
          <w:color w:val="2D2D2D"/>
          <w:spacing w:val="2"/>
          <w:sz w:val="21"/>
          <w:szCs w:val="21"/>
        </w:rPr>
        <w:br/>
      </w:r>
      <w:r>
        <w:rPr>
          <w:rFonts w:ascii="Arial" w:hAnsi="Arial" w:cs="Arial"/>
          <w:color w:val="2D2D2D"/>
          <w:spacing w:val="2"/>
          <w:sz w:val="21"/>
          <w:szCs w:val="21"/>
        </w:rPr>
        <w:br/>
        <w:t>1) исполнять должностные обязанности добросовестно, на высоком профессиональном уровне;</w:t>
      </w:r>
      <w:r>
        <w:rPr>
          <w:rFonts w:ascii="Arial" w:hAnsi="Arial" w:cs="Arial"/>
          <w:color w:val="2D2D2D"/>
          <w:spacing w:val="2"/>
          <w:sz w:val="21"/>
          <w:szCs w:val="21"/>
        </w:rPr>
        <w:br/>
      </w:r>
      <w:r>
        <w:rPr>
          <w:rFonts w:ascii="Arial" w:hAnsi="Arial" w:cs="Arial"/>
          <w:color w:val="2D2D2D"/>
          <w:spacing w:val="2"/>
          <w:sz w:val="21"/>
          <w:szCs w:val="21"/>
        </w:rPr>
        <w:br/>
        <w:t>2) обеспечивать равное, беспристрастное отношение ко всем физическим и юридическим лицам и организациям,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r>
        <w:rPr>
          <w:rFonts w:ascii="Arial" w:hAnsi="Arial" w:cs="Arial"/>
          <w:color w:val="2D2D2D"/>
          <w:spacing w:val="2"/>
          <w:sz w:val="21"/>
          <w:szCs w:val="21"/>
        </w:rPr>
        <w:br/>
      </w:r>
      <w:r>
        <w:rPr>
          <w:rFonts w:ascii="Arial" w:hAnsi="Arial" w:cs="Arial"/>
          <w:color w:val="2D2D2D"/>
          <w:spacing w:val="2"/>
          <w:sz w:val="21"/>
          <w:szCs w:val="21"/>
        </w:rPr>
        <w:b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Pr>
          <w:rFonts w:ascii="Arial" w:hAnsi="Arial" w:cs="Arial"/>
          <w:color w:val="2D2D2D"/>
          <w:spacing w:val="2"/>
          <w:sz w:val="21"/>
          <w:szCs w:val="21"/>
        </w:rPr>
        <w:br/>
      </w:r>
      <w:r>
        <w:rPr>
          <w:rFonts w:ascii="Arial" w:hAnsi="Arial" w:cs="Arial"/>
          <w:color w:val="2D2D2D"/>
          <w:spacing w:val="2"/>
          <w:sz w:val="21"/>
          <w:szCs w:val="21"/>
        </w:rPr>
        <w:lastRenderedPageBreak/>
        <w:br/>
        <w:t>5) проявлять корректность в обращении с гражданами;</w:t>
      </w:r>
      <w:r>
        <w:rPr>
          <w:rFonts w:ascii="Arial" w:hAnsi="Arial" w:cs="Arial"/>
          <w:color w:val="2D2D2D"/>
          <w:spacing w:val="2"/>
          <w:sz w:val="21"/>
          <w:szCs w:val="21"/>
        </w:rPr>
        <w:br/>
      </w:r>
      <w:r>
        <w:rPr>
          <w:rFonts w:ascii="Arial" w:hAnsi="Arial" w:cs="Arial"/>
          <w:color w:val="2D2D2D"/>
          <w:spacing w:val="2"/>
          <w:sz w:val="21"/>
          <w:szCs w:val="21"/>
        </w:rPr>
        <w:br/>
        <w:t>6) проявлять уважение к нравственным обычаям и традициям народов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7) учитывать культурные и иные особенности различных этнических и социальных групп, а также конфессий;</w:t>
      </w:r>
      <w:r>
        <w:rPr>
          <w:rFonts w:ascii="Arial" w:hAnsi="Arial" w:cs="Arial"/>
          <w:color w:val="2D2D2D"/>
          <w:spacing w:val="2"/>
          <w:sz w:val="21"/>
          <w:szCs w:val="21"/>
        </w:rPr>
        <w:br/>
      </w:r>
      <w:r>
        <w:rPr>
          <w:rFonts w:ascii="Arial" w:hAnsi="Arial" w:cs="Arial"/>
          <w:color w:val="2D2D2D"/>
          <w:spacing w:val="2"/>
          <w:sz w:val="21"/>
          <w:szCs w:val="21"/>
        </w:rPr>
        <w:br/>
        <w:t>8) способствовать межнациональному и межконфессиональному согласию;</w:t>
      </w:r>
      <w:r>
        <w:rPr>
          <w:rFonts w:ascii="Arial" w:hAnsi="Arial" w:cs="Arial"/>
          <w:color w:val="2D2D2D"/>
          <w:spacing w:val="2"/>
          <w:sz w:val="21"/>
          <w:szCs w:val="21"/>
        </w:rPr>
        <w:br/>
      </w:r>
      <w:r>
        <w:rPr>
          <w:rFonts w:ascii="Arial" w:hAnsi="Arial" w:cs="Arial"/>
          <w:color w:val="2D2D2D"/>
          <w:spacing w:val="2"/>
          <w:sz w:val="21"/>
          <w:szCs w:val="21"/>
        </w:rPr>
        <w:br/>
        <w:t>9) не допускать конфликтных ситуаций, способных нанести ущерб его репутации или авторитету муниципального органа.</w:t>
      </w:r>
      <w:r>
        <w:rPr>
          <w:rFonts w:ascii="Arial" w:hAnsi="Arial" w:cs="Arial"/>
          <w:color w:val="2D2D2D"/>
          <w:spacing w:val="2"/>
          <w:sz w:val="21"/>
          <w:szCs w:val="21"/>
        </w:rPr>
        <w:br/>
      </w:r>
      <w:r>
        <w:rPr>
          <w:rFonts w:ascii="Arial" w:hAnsi="Arial" w:cs="Arial"/>
          <w:color w:val="2D2D2D"/>
          <w:spacing w:val="2"/>
          <w:sz w:val="21"/>
          <w:szCs w:val="21"/>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11.3. Представление сведений о размещении информации в информационно-телекоммуникационной сети "Интернет"</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hyperlink r:id="rId81" w:history="1">
        <w:r>
          <w:rPr>
            <w:rStyle w:val="a5"/>
            <w:rFonts w:ascii="Arial" w:hAnsi="Arial" w:cs="Arial"/>
            <w:color w:val="00466E"/>
            <w:spacing w:val="2"/>
            <w:sz w:val="21"/>
            <w:szCs w:val="21"/>
          </w:rPr>
          <w:t>Законом Оренбургской области от 05.09.2016 N 4028/1097-V-ОЗ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Pr>
          <w:rFonts w:ascii="Arial" w:hAnsi="Arial" w:cs="Arial"/>
          <w:color w:val="2D2D2D"/>
          <w:spacing w:val="2"/>
          <w:sz w:val="21"/>
          <w:szCs w:val="21"/>
        </w:rPr>
        <w:br/>
      </w:r>
      <w:r>
        <w:rPr>
          <w:rFonts w:ascii="Arial" w:hAnsi="Arial" w:cs="Arial"/>
          <w:color w:val="2D2D2D"/>
          <w:spacing w:val="2"/>
          <w:sz w:val="21"/>
          <w:szCs w:val="21"/>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Pr>
          <w:rFonts w:ascii="Arial" w:hAnsi="Arial" w:cs="Arial"/>
          <w:color w:val="2D2D2D"/>
          <w:spacing w:val="2"/>
          <w:sz w:val="21"/>
          <w:szCs w:val="21"/>
        </w:rPr>
        <w:br/>
      </w:r>
      <w:r>
        <w:rPr>
          <w:rFonts w:ascii="Arial" w:hAnsi="Arial" w:cs="Arial"/>
          <w:color w:val="2D2D2D"/>
          <w:spacing w:val="2"/>
          <w:sz w:val="21"/>
          <w:szCs w:val="21"/>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Pr>
          <w:rFonts w:ascii="Arial" w:hAnsi="Arial" w:cs="Arial"/>
          <w:color w:val="2D2D2D"/>
          <w:spacing w:val="2"/>
          <w:sz w:val="21"/>
          <w:szCs w:val="21"/>
        </w:rPr>
        <w:br/>
      </w:r>
      <w:r>
        <w:rPr>
          <w:rFonts w:ascii="Arial" w:hAnsi="Arial" w:cs="Arial"/>
          <w:color w:val="2D2D2D"/>
          <w:spacing w:val="2"/>
          <w:sz w:val="21"/>
          <w:szCs w:val="21"/>
        </w:rPr>
        <w:b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w:t>
      </w:r>
      <w:r>
        <w:rPr>
          <w:rFonts w:ascii="Arial" w:hAnsi="Arial" w:cs="Arial"/>
          <w:color w:val="2D2D2D"/>
          <w:spacing w:val="2"/>
          <w:sz w:val="21"/>
          <w:szCs w:val="21"/>
        </w:rPr>
        <w:lastRenderedPageBreak/>
        <w:t>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 Дисциплинарная ответственность муниципального служащего</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r>
        <w:rPr>
          <w:rFonts w:ascii="Arial" w:hAnsi="Arial" w:cs="Arial"/>
          <w:color w:val="2D2D2D"/>
          <w:spacing w:val="2"/>
          <w:sz w:val="21"/>
          <w:szCs w:val="21"/>
        </w:rPr>
        <w:br/>
      </w:r>
      <w:r>
        <w:rPr>
          <w:rFonts w:ascii="Arial" w:hAnsi="Arial" w:cs="Arial"/>
          <w:color w:val="2D2D2D"/>
          <w:spacing w:val="2"/>
          <w:sz w:val="21"/>
          <w:szCs w:val="21"/>
        </w:rPr>
        <w:br/>
        <w:t>1) замечание;</w:t>
      </w:r>
      <w:r>
        <w:rPr>
          <w:rFonts w:ascii="Arial" w:hAnsi="Arial" w:cs="Arial"/>
          <w:color w:val="2D2D2D"/>
          <w:spacing w:val="2"/>
          <w:sz w:val="21"/>
          <w:szCs w:val="21"/>
        </w:rPr>
        <w:br/>
      </w:r>
      <w:r>
        <w:rPr>
          <w:rFonts w:ascii="Arial" w:hAnsi="Arial" w:cs="Arial"/>
          <w:color w:val="2D2D2D"/>
          <w:spacing w:val="2"/>
          <w:sz w:val="21"/>
          <w:szCs w:val="21"/>
        </w:rPr>
        <w:br/>
        <w:t>2) выговор;</w:t>
      </w:r>
      <w:r>
        <w:rPr>
          <w:rFonts w:ascii="Arial" w:hAnsi="Arial" w:cs="Arial"/>
          <w:color w:val="2D2D2D"/>
          <w:spacing w:val="2"/>
          <w:sz w:val="21"/>
          <w:szCs w:val="21"/>
        </w:rPr>
        <w:br/>
      </w:r>
      <w:r>
        <w:rPr>
          <w:rFonts w:ascii="Arial" w:hAnsi="Arial" w:cs="Arial"/>
          <w:color w:val="2D2D2D"/>
          <w:spacing w:val="2"/>
          <w:sz w:val="21"/>
          <w:szCs w:val="21"/>
        </w:rPr>
        <w:br/>
        <w:t>3) увольнение с муниципальной службы по соответствующим основаниям.</w:t>
      </w:r>
      <w:r>
        <w:rPr>
          <w:rFonts w:ascii="Arial" w:hAnsi="Arial" w:cs="Arial"/>
          <w:color w:val="2D2D2D"/>
          <w:spacing w:val="2"/>
          <w:sz w:val="21"/>
          <w:szCs w:val="21"/>
        </w:rPr>
        <w:br/>
      </w:r>
      <w:r>
        <w:rPr>
          <w:rFonts w:ascii="Arial" w:hAnsi="Arial" w:cs="Arial"/>
          <w:color w:val="2D2D2D"/>
          <w:spacing w:val="2"/>
          <w:sz w:val="21"/>
          <w:szCs w:val="21"/>
        </w:rPr>
        <w:b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r>
        <w:rPr>
          <w:rFonts w:ascii="Arial" w:hAnsi="Arial" w:cs="Arial"/>
          <w:color w:val="2D2D2D"/>
          <w:spacing w:val="2"/>
          <w:sz w:val="21"/>
          <w:szCs w:val="21"/>
        </w:rPr>
        <w:br/>
      </w:r>
      <w:r>
        <w:rPr>
          <w:rFonts w:ascii="Arial" w:hAnsi="Arial" w:cs="Arial"/>
          <w:color w:val="2D2D2D"/>
          <w:spacing w:val="2"/>
          <w:sz w:val="21"/>
          <w:szCs w:val="21"/>
        </w:rPr>
        <w:br/>
        <w:t>3. Порядок применения и снятия дисциплинарных взысканий определяется трудовым законодательством.</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hyperlink r:id="rId82" w:history="1">
        <w:r>
          <w:rPr>
            <w:rStyle w:val="a5"/>
            <w:rFonts w:ascii="Arial" w:hAnsi="Arial" w:cs="Arial"/>
            <w:color w:val="00466E"/>
            <w:spacing w:val="2"/>
            <w:sz w:val="21"/>
            <w:szCs w:val="21"/>
          </w:rPr>
          <w:t>Законом Оренбургской области от 02.03.2012 N 758/206-V-ОЗ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налагаются взыскания, предусмотренные статьей 27 Федерального закона "О муниципальной службе 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3. 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Оренбургской области и (или) муниципальными нормативными правовыми актами, на основании:</w:t>
      </w:r>
      <w:r>
        <w:rPr>
          <w:rFonts w:ascii="Arial" w:hAnsi="Arial" w:cs="Arial"/>
          <w:color w:val="2D2D2D"/>
          <w:spacing w:val="2"/>
          <w:sz w:val="21"/>
          <w:szCs w:val="21"/>
        </w:rPr>
        <w:br/>
      </w:r>
      <w:r>
        <w:rPr>
          <w:rFonts w:ascii="Arial" w:hAnsi="Arial" w:cs="Arial"/>
          <w:color w:val="2D2D2D"/>
          <w:spacing w:val="2"/>
          <w:sz w:val="21"/>
          <w:szCs w:val="21"/>
        </w:rPr>
        <w:br/>
        <w:t xml:space="preserve">1) доклада о результатах проверки, проведенной подразделением кадровой службы </w:t>
      </w:r>
      <w:r>
        <w:rPr>
          <w:rFonts w:ascii="Arial" w:hAnsi="Arial" w:cs="Arial"/>
          <w:color w:val="2D2D2D"/>
          <w:spacing w:val="2"/>
          <w:sz w:val="21"/>
          <w:szCs w:val="21"/>
        </w:rPr>
        <w:lastRenderedPageBreak/>
        <w:t>соответствующего муниципального органа по профилактике коррупционных и иных правонарушений;</w:t>
      </w:r>
      <w:r>
        <w:rPr>
          <w:rFonts w:ascii="Arial" w:hAnsi="Arial" w:cs="Arial"/>
          <w:color w:val="2D2D2D"/>
          <w:spacing w:val="2"/>
          <w:sz w:val="21"/>
          <w:szCs w:val="21"/>
        </w:rPr>
        <w:br/>
      </w:r>
      <w:r>
        <w:rPr>
          <w:rFonts w:ascii="Arial" w:hAnsi="Arial" w:cs="Arial"/>
          <w:color w:val="2D2D2D"/>
          <w:spacing w:val="2"/>
          <w:sz w:val="21"/>
          <w:szCs w:val="21"/>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Pr>
          <w:rFonts w:ascii="Arial" w:hAnsi="Arial" w:cs="Arial"/>
          <w:color w:val="2D2D2D"/>
          <w:spacing w:val="2"/>
          <w:sz w:val="21"/>
          <w:szCs w:val="21"/>
        </w:rPr>
        <w:br/>
      </w:r>
      <w:r>
        <w:rPr>
          <w:rFonts w:ascii="Arial" w:hAnsi="Arial" w:cs="Arial"/>
          <w:color w:val="2D2D2D"/>
          <w:spacing w:val="2"/>
          <w:sz w:val="21"/>
          <w:szCs w:val="21"/>
        </w:rPr>
        <w:br/>
        <w:t>3) объяснений муниципального служащего;</w:t>
      </w:r>
      <w:r>
        <w:rPr>
          <w:rFonts w:ascii="Arial" w:hAnsi="Arial" w:cs="Arial"/>
          <w:color w:val="2D2D2D"/>
          <w:spacing w:val="2"/>
          <w:sz w:val="21"/>
          <w:szCs w:val="21"/>
        </w:rPr>
        <w:br/>
      </w:r>
      <w:r>
        <w:rPr>
          <w:rFonts w:ascii="Arial" w:hAnsi="Arial" w:cs="Arial"/>
          <w:color w:val="2D2D2D"/>
          <w:spacing w:val="2"/>
          <w:sz w:val="21"/>
          <w:szCs w:val="21"/>
        </w:rPr>
        <w:br/>
        <w:t>4) иных материалов.</w:t>
      </w:r>
      <w:r>
        <w:rPr>
          <w:rFonts w:ascii="Arial" w:hAnsi="Arial" w:cs="Arial"/>
          <w:color w:val="2D2D2D"/>
          <w:spacing w:val="2"/>
          <w:sz w:val="21"/>
          <w:szCs w:val="21"/>
        </w:rPr>
        <w:br/>
      </w:r>
      <w:r>
        <w:rPr>
          <w:rFonts w:ascii="Arial" w:hAnsi="Arial" w:cs="Arial"/>
          <w:color w:val="2D2D2D"/>
          <w:spacing w:val="2"/>
          <w:sz w:val="21"/>
          <w:szCs w:val="21"/>
        </w:rPr>
        <w:br/>
        <w:t>4. При применении взысканий, предусмотренных статьями 14.1, 15 и 27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 муниципальной службе 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6. Взыскания, предусмотренные статьями 14.1, 15 и 27 Федерального закона "О муниципальной службе в Российской Федерации", применяются в порядке и сроки, которые установлены указанным федеральным законом, нормативными правовыми актами Оренбургской области и (или) муниципальными нормативными правовыми актами.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13. Гарантии для муниципального служащего</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Муниципальному служащему гарантируются:</w:t>
      </w:r>
      <w:r>
        <w:rPr>
          <w:rFonts w:ascii="Arial" w:hAnsi="Arial" w:cs="Arial"/>
          <w:color w:val="2D2D2D"/>
          <w:spacing w:val="2"/>
          <w:sz w:val="21"/>
          <w:szCs w:val="21"/>
        </w:rPr>
        <w:br/>
      </w:r>
      <w:r>
        <w:rPr>
          <w:rFonts w:ascii="Arial" w:hAnsi="Arial" w:cs="Arial"/>
          <w:color w:val="2D2D2D"/>
          <w:spacing w:val="2"/>
          <w:sz w:val="21"/>
          <w:szCs w:val="21"/>
        </w:rPr>
        <w:br/>
        <w:t>1) условия работы, обеспечивающие исполнение им должностных обязанностей в соответствии с должностной инструкцией;</w:t>
      </w:r>
      <w:r>
        <w:rPr>
          <w:rFonts w:ascii="Arial" w:hAnsi="Arial" w:cs="Arial"/>
          <w:color w:val="2D2D2D"/>
          <w:spacing w:val="2"/>
          <w:sz w:val="21"/>
          <w:szCs w:val="21"/>
        </w:rPr>
        <w:br/>
      </w:r>
      <w:r>
        <w:rPr>
          <w:rFonts w:ascii="Arial" w:hAnsi="Arial" w:cs="Arial"/>
          <w:color w:val="2D2D2D"/>
          <w:spacing w:val="2"/>
          <w:sz w:val="21"/>
          <w:szCs w:val="21"/>
        </w:rPr>
        <w:br/>
        <w:t>2) право на своевременное и в полном объеме получение денежного содержания;</w:t>
      </w:r>
      <w:r>
        <w:rPr>
          <w:rFonts w:ascii="Arial" w:hAnsi="Arial" w:cs="Arial"/>
          <w:color w:val="2D2D2D"/>
          <w:spacing w:val="2"/>
          <w:sz w:val="21"/>
          <w:szCs w:val="21"/>
        </w:rPr>
        <w:br/>
      </w:r>
      <w:r>
        <w:rPr>
          <w:rFonts w:ascii="Arial" w:hAnsi="Arial" w:cs="Arial"/>
          <w:color w:val="2D2D2D"/>
          <w:spacing w:val="2"/>
          <w:sz w:val="21"/>
          <w:szCs w:val="21"/>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Pr>
          <w:rFonts w:ascii="Arial" w:hAnsi="Arial" w:cs="Arial"/>
          <w:color w:val="2D2D2D"/>
          <w:spacing w:val="2"/>
          <w:sz w:val="21"/>
          <w:szCs w:val="21"/>
        </w:rPr>
        <w:br/>
      </w:r>
      <w:r>
        <w:rPr>
          <w:rFonts w:ascii="Arial" w:hAnsi="Arial" w:cs="Arial"/>
          <w:color w:val="2D2D2D"/>
          <w:spacing w:val="2"/>
          <w:sz w:val="21"/>
          <w:szCs w:val="21"/>
        </w:rPr>
        <w:br/>
        <w:t>4) медицинское обслуживание муниципального служащего и членов его семьи, в том числе после выхода муниципального служащего на пенсию;</w:t>
      </w:r>
      <w:r>
        <w:rPr>
          <w:rFonts w:ascii="Arial" w:hAnsi="Arial" w:cs="Arial"/>
          <w:color w:val="2D2D2D"/>
          <w:spacing w:val="2"/>
          <w:sz w:val="21"/>
          <w:szCs w:val="21"/>
        </w:rPr>
        <w:br/>
      </w:r>
      <w:r>
        <w:rPr>
          <w:rFonts w:ascii="Arial" w:hAnsi="Arial" w:cs="Arial"/>
          <w:color w:val="2D2D2D"/>
          <w:spacing w:val="2"/>
          <w:sz w:val="21"/>
          <w:szCs w:val="21"/>
        </w:rPr>
        <w:br/>
        <w:t xml:space="preserve">5) пенсионное обеспечение за выслугу лет и в связи с инвалидностью, а также пенсионное </w:t>
      </w:r>
      <w:r>
        <w:rPr>
          <w:rFonts w:ascii="Arial" w:hAnsi="Arial" w:cs="Arial"/>
          <w:color w:val="2D2D2D"/>
          <w:spacing w:val="2"/>
          <w:sz w:val="21"/>
          <w:szCs w:val="21"/>
        </w:rPr>
        <w:lastRenderedPageBreak/>
        <w:t>обеспечение членов семьи муниципального служащего в случае его смерти, наступившей в связи с исполнением им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r>
        <w:rPr>
          <w:rFonts w:ascii="Arial" w:hAnsi="Arial" w:cs="Arial"/>
          <w:color w:val="2D2D2D"/>
          <w:spacing w:val="2"/>
          <w:sz w:val="21"/>
          <w:szCs w:val="21"/>
        </w:rPr>
        <w:br/>
      </w:r>
      <w:r>
        <w:rPr>
          <w:rFonts w:ascii="Arial" w:hAnsi="Arial" w:cs="Arial"/>
          <w:color w:val="2D2D2D"/>
          <w:spacing w:val="2"/>
          <w:sz w:val="21"/>
          <w:szCs w:val="21"/>
        </w:rPr>
        <w:b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Pr>
          <w:rFonts w:ascii="Arial" w:hAnsi="Arial" w:cs="Arial"/>
          <w:color w:val="2D2D2D"/>
          <w:spacing w:val="2"/>
          <w:sz w:val="21"/>
          <w:szCs w:val="21"/>
        </w:rPr>
        <w:br/>
      </w:r>
      <w:r>
        <w:rPr>
          <w:rFonts w:ascii="Arial" w:hAnsi="Arial" w:cs="Arial"/>
          <w:color w:val="2D2D2D"/>
          <w:spacing w:val="2"/>
          <w:sz w:val="21"/>
          <w:szCs w:val="21"/>
        </w:rPr>
        <w:br/>
        <w:t>2. Муниципальному служащему предоставляется право:</w:t>
      </w:r>
      <w:r>
        <w:rPr>
          <w:rFonts w:ascii="Arial" w:hAnsi="Arial" w:cs="Arial"/>
          <w:color w:val="2D2D2D"/>
          <w:spacing w:val="2"/>
          <w:sz w:val="21"/>
          <w:szCs w:val="21"/>
        </w:rPr>
        <w:br/>
      </w:r>
      <w:r>
        <w:rPr>
          <w:rFonts w:ascii="Arial" w:hAnsi="Arial" w:cs="Arial"/>
          <w:color w:val="2D2D2D"/>
          <w:spacing w:val="2"/>
          <w:sz w:val="21"/>
          <w:szCs w:val="21"/>
        </w:rPr>
        <w:br/>
        <w:t>1) на получение дополнительного профессионального образования с сохранением на этот период денежного содержания;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83" w:history="1">
        <w:r>
          <w:rPr>
            <w:rStyle w:val="a5"/>
            <w:rFonts w:ascii="Arial" w:hAnsi="Arial" w:cs="Arial"/>
            <w:color w:val="00466E"/>
            <w:spacing w:val="2"/>
            <w:sz w:val="21"/>
            <w:szCs w:val="21"/>
          </w:rPr>
          <w:t>Закона Оренбургской области от 01.07.2015 N 3280/882-V-ОЗ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предоставление с учетом характера исполняемых должностных обязанностей служебного транспорта или компенсации за использование личного транспорта в служебных целях;</w:t>
      </w:r>
      <w:r>
        <w:rPr>
          <w:rFonts w:ascii="Arial" w:hAnsi="Arial" w:cs="Arial"/>
          <w:color w:val="2D2D2D"/>
          <w:spacing w:val="2"/>
          <w:sz w:val="21"/>
          <w:szCs w:val="21"/>
        </w:rPr>
        <w:br/>
      </w:r>
      <w:r>
        <w:rPr>
          <w:rFonts w:ascii="Arial" w:hAnsi="Arial" w:cs="Arial"/>
          <w:color w:val="2D2D2D"/>
          <w:spacing w:val="2"/>
          <w:sz w:val="21"/>
          <w:szCs w:val="21"/>
        </w:rPr>
        <w:br/>
        <w:t>3) на выплату единовременного пособия семье муниципального служащего в случае его смерти в порядке и размере, установленных правовым актом представительного органа муниципального образования;</w:t>
      </w:r>
      <w:r>
        <w:rPr>
          <w:rFonts w:ascii="Arial" w:hAnsi="Arial" w:cs="Arial"/>
          <w:color w:val="2D2D2D"/>
          <w:spacing w:val="2"/>
          <w:sz w:val="21"/>
          <w:szCs w:val="21"/>
        </w:rPr>
        <w:br/>
      </w:r>
      <w:r>
        <w:rPr>
          <w:rFonts w:ascii="Arial" w:hAnsi="Arial" w:cs="Arial"/>
          <w:color w:val="2D2D2D"/>
          <w:spacing w:val="2"/>
          <w:sz w:val="21"/>
          <w:szCs w:val="21"/>
        </w:rPr>
        <w:br/>
        <w:t>(п. 3 в ред.</w:t>
      </w:r>
      <w:r>
        <w:rPr>
          <w:rStyle w:val="apple-converted-space"/>
          <w:rFonts w:ascii="Arial" w:hAnsi="Arial" w:cs="Arial"/>
          <w:color w:val="2D2D2D"/>
          <w:spacing w:val="2"/>
          <w:sz w:val="21"/>
          <w:szCs w:val="21"/>
        </w:rPr>
        <w:t> </w:t>
      </w:r>
      <w:hyperlink r:id="rId84" w:history="1">
        <w:r>
          <w:rPr>
            <w:rStyle w:val="a5"/>
            <w:rFonts w:ascii="Arial" w:hAnsi="Arial" w:cs="Arial"/>
            <w:color w:val="00466E"/>
            <w:spacing w:val="2"/>
            <w:sz w:val="21"/>
            <w:szCs w:val="21"/>
          </w:rPr>
          <w:t>Закона Оренбургской области от 11.06.2010 N 3624/849-IV-ОЗ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утратил силу. -</w:t>
      </w:r>
      <w:r>
        <w:rPr>
          <w:rStyle w:val="apple-converted-space"/>
          <w:rFonts w:ascii="Arial" w:hAnsi="Arial" w:cs="Arial"/>
          <w:color w:val="2D2D2D"/>
          <w:spacing w:val="2"/>
          <w:sz w:val="21"/>
          <w:szCs w:val="21"/>
        </w:rPr>
        <w:t> </w:t>
      </w:r>
      <w:hyperlink r:id="rId85" w:history="1">
        <w:r>
          <w:rPr>
            <w:rStyle w:val="a5"/>
            <w:rFonts w:ascii="Arial" w:hAnsi="Arial" w:cs="Arial"/>
            <w:color w:val="00466E"/>
            <w:spacing w:val="2"/>
            <w:sz w:val="21"/>
            <w:szCs w:val="21"/>
          </w:rPr>
          <w:t>Закон Оренбургской области от 01.07.2015 N 3283/885-V-ОЗ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Pr>
          <w:rFonts w:ascii="Arial" w:hAnsi="Arial" w:cs="Arial"/>
          <w:color w:val="2D2D2D"/>
          <w:spacing w:val="2"/>
          <w:sz w:val="21"/>
          <w:szCs w:val="21"/>
        </w:rPr>
        <w:br/>
      </w:r>
      <w:r>
        <w:rPr>
          <w:rFonts w:ascii="Arial" w:hAnsi="Arial" w:cs="Arial"/>
          <w:color w:val="2D2D2D"/>
          <w:spacing w:val="2"/>
          <w:sz w:val="21"/>
          <w:szCs w:val="21"/>
        </w:rPr>
        <w:br/>
        <w:t>4. Расходы, связанные с предоставлением гарантий, предусмотренных настоящей статьей, производятся за счет средств местного бюджета.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5. Законами Оренбургской области и уставом муниципального образования муниципальным служащим могут быть предоставлены дополнительные гарантии.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14. Поощрение муниципального служащего</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устанавливаться следующие виды поощрения: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86" w:history="1">
        <w:r>
          <w:rPr>
            <w:rStyle w:val="a5"/>
            <w:rFonts w:ascii="Arial" w:hAnsi="Arial" w:cs="Arial"/>
            <w:color w:val="00466E"/>
            <w:spacing w:val="2"/>
            <w:sz w:val="21"/>
            <w:szCs w:val="21"/>
          </w:rPr>
          <w:t>Закона Оренбургской области от 01.07.2015 N 3283/885-V-ОЗ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объявление благодарности;</w:t>
      </w:r>
      <w:r>
        <w:rPr>
          <w:rFonts w:ascii="Arial" w:hAnsi="Arial" w:cs="Arial"/>
          <w:color w:val="2D2D2D"/>
          <w:spacing w:val="2"/>
          <w:sz w:val="21"/>
          <w:szCs w:val="21"/>
        </w:rPr>
        <w:br/>
      </w:r>
      <w:r>
        <w:rPr>
          <w:rFonts w:ascii="Arial" w:hAnsi="Arial" w:cs="Arial"/>
          <w:color w:val="2D2D2D"/>
          <w:spacing w:val="2"/>
          <w:sz w:val="21"/>
          <w:szCs w:val="21"/>
        </w:rPr>
        <w:br/>
        <w:t>единовременное денежное поощрение, в том числе в связи с выходом на пенсию за выслугу лет;</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87" w:history="1">
        <w:r>
          <w:rPr>
            <w:rStyle w:val="a5"/>
            <w:rFonts w:ascii="Arial" w:hAnsi="Arial" w:cs="Arial"/>
            <w:color w:val="00466E"/>
            <w:spacing w:val="2"/>
            <w:sz w:val="21"/>
            <w:szCs w:val="21"/>
          </w:rPr>
          <w:t>Закона Оренбургской области от 01.07.2015 N 3283/885-V-ОЗ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награждение ценным подарком;</w:t>
      </w:r>
      <w:r>
        <w:rPr>
          <w:rFonts w:ascii="Arial" w:hAnsi="Arial" w:cs="Arial"/>
          <w:color w:val="2D2D2D"/>
          <w:spacing w:val="2"/>
          <w:sz w:val="21"/>
          <w:szCs w:val="21"/>
        </w:rPr>
        <w:br/>
      </w:r>
      <w:r>
        <w:rPr>
          <w:rFonts w:ascii="Arial" w:hAnsi="Arial" w:cs="Arial"/>
          <w:color w:val="2D2D2D"/>
          <w:spacing w:val="2"/>
          <w:sz w:val="21"/>
          <w:szCs w:val="21"/>
        </w:rPr>
        <w:br/>
        <w:t>награждение почетной грамотой;</w:t>
      </w:r>
      <w:r>
        <w:rPr>
          <w:rFonts w:ascii="Arial" w:hAnsi="Arial" w:cs="Arial"/>
          <w:color w:val="2D2D2D"/>
          <w:spacing w:val="2"/>
          <w:sz w:val="21"/>
          <w:szCs w:val="21"/>
        </w:rPr>
        <w:br/>
      </w:r>
      <w:r>
        <w:rPr>
          <w:rFonts w:ascii="Arial" w:hAnsi="Arial" w:cs="Arial"/>
          <w:color w:val="2D2D2D"/>
          <w:spacing w:val="2"/>
          <w:sz w:val="21"/>
          <w:szCs w:val="21"/>
        </w:rPr>
        <w:br/>
        <w:t>представление к наградам и почетным званиям Российской Федерации в соответствии с федеральным законодательством наградам Оренбургской области и наградам органов государственной власти Оренбургской области в соответствии с областным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88" w:history="1">
        <w:r>
          <w:rPr>
            <w:rStyle w:val="a5"/>
            <w:rFonts w:ascii="Arial" w:hAnsi="Arial" w:cs="Arial"/>
            <w:color w:val="00466E"/>
            <w:spacing w:val="2"/>
            <w:sz w:val="21"/>
            <w:szCs w:val="21"/>
          </w:rPr>
          <w:t>Закона Оренбургской области от 01.07.2015 N 3283/885-V-ОЗ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Виды поощрений и порядок их применения устанавливаются муниципальными правовыми актами в соответствии с федеральными законами и законами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Размер единовременного денежного поощрения в связи с выходом на пенсию за выслугу лет устанавливается муниципальными правовыми актами в зависимости от количества полных лет выслуги, имеющихся сверх необходимого для назначения пенсии за выслугу лет стажа, установленного в приложении к Федеральному закону "О государственном пенсионном обеспечении в Российской Федерации", и не может составлять более 15 должностных окладов.</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hyperlink r:id="rId89" w:history="1">
        <w:r>
          <w:rPr>
            <w:rStyle w:val="a5"/>
            <w:rFonts w:ascii="Arial" w:hAnsi="Arial" w:cs="Arial"/>
            <w:color w:val="00466E"/>
            <w:spacing w:val="2"/>
            <w:sz w:val="21"/>
            <w:szCs w:val="21"/>
          </w:rPr>
          <w:t>Законом Оренбургской области от 01.07.2015 N 3283/885-V-ОЗ</w:t>
        </w:r>
      </w:hyperlink>
      <w:r>
        <w:rPr>
          <w:rFonts w:ascii="Arial" w:hAnsi="Arial" w:cs="Arial"/>
          <w:color w:val="2D2D2D"/>
          <w:spacing w:val="2"/>
          <w:sz w:val="21"/>
          <w:szCs w:val="21"/>
        </w:rPr>
        <w:t>; в ред.</w:t>
      </w:r>
      <w:hyperlink r:id="rId90" w:history="1">
        <w:r>
          <w:rPr>
            <w:rStyle w:val="a5"/>
            <w:rFonts w:ascii="Arial" w:hAnsi="Arial" w:cs="Arial"/>
            <w:color w:val="00466E"/>
            <w:spacing w:val="2"/>
            <w:sz w:val="21"/>
            <w:szCs w:val="21"/>
          </w:rPr>
          <w:t>Закона Оренбургской области от 28.12.2016 N 214/51-VI-ОЗ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Единовременное денежное поощрение в связи с выходом на пенсию за выслугу лет выплачивается муниципальному служащему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(абзац введен</w:t>
      </w:r>
      <w:r>
        <w:rPr>
          <w:rStyle w:val="apple-converted-space"/>
          <w:rFonts w:ascii="Arial" w:hAnsi="Arial" w:cs="Arial"/>
          <w:color w:val="2D2D2D"/>
          <w:spacing w:val="2"/>
          <w:sz w:val="21"/>
          <w:szCs w:val="21"/>
        </w:rPr>
        <w:t> </w:t>
      </w:r>
      <w:hyperlink r:id="rId91" w:history="1">
        <w:r>
          <w:rPr>
            <w:rStyle w:val="a5"/>
            <w:rFonts w:ascii="Arial" w:hAnsi="Arial" w:cs="Arial"/>
            <w:color w:val="00466E"/>
            <w:spacing w:val="2"/>
            <w:sz w:val="21"/>
            <w:szCs w:val="21"/>
          </w:rPr>
          <w:t>Законом Оренбургской области от 01.07.2015 N 3283/885-V-ОЗ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Муниципальному служащему, получившему ранее аналогичную выплату при прекращении военной службы, государственной гражданской службы, федеральной государственной службы иных видов, единовременное денежное поощрение в связи с выходом на пенсию за выслугу лет не производится.</w:t>
      </w:r>
      <w:r>
        <w:rPr>
          <w:rFonts w:ascii="Arial" w:hAnsi="Arial" w:cs="Arial"/>
          <w:color w:val="2D2D2D"/>
          <w:spacing w:val="2"/>
          <w:sz w:val="21"/>
          <w:szCs w:val="21"/>
        </w:rPr>
        <w:br/>
      </w:r>
      <w:r>
        <w:rPr>
          <w:rFonts w:ascii="Arial" w:hAnsi="Arial" w:cs="Arial"/>
          <w:color w:val="2D2D2D"/>
          <w:spacing w:val="2"/>
          <w:sz w:val="21"/>
          <w:szCs w:val="21"/>
        </w:rPr>
        <w:br/>
        <w:t>(абзац введен</w:t>
      </w:r>
      <w:r>
        <w:rPr>
          <w:rStyle w:val="apple-converted-space"/>
          <w:rFonts w:ascii="Arial" w:hAnsi="Arial" w:cs="Arial"/>
          <w:color w:val="2D2D2D"/>
          <w:spacing w:val="2"/>
          <w:sz w:val="21"/>
          <w:szCs w:val="21"/>
        </w:rPr>
        <w:t> </w:t>
      </w:r>
      <w:hyperlink r:id="rId92" w:history="1">
        <w:r>
          <w:rPr>
            <w:rStyle w:val="a5"/>
            <w:rFonts w:ascii="Arial" w:hAnsi="Arial" w:cs="Arial"/>
            <w:color w:val="00466E"/>
            <w:spacing w:val="2"/>
            <w:sz w:val="21"/>
            <w:szCs w:val="21"/>
          </w:rPr>
          <w:t>Законом Оренбургской области от 01.07.2015 N 3283/885-V-ОЗ</w:t>
        </w:r>
      </w:hyperlink>
      <w:r>
        <w:rPr>
          <w:rFonts w:ascii="Arial" w:hAnsi="Arial" w:cs="Arial"/>
          <w:color w:val="2D2D2D"/>
          <w:spacing w:val="2"/>
          <w:sz w:val="21"/>
          <w:szCs w:val="21"/>
        </w:rPr>
        <w:t>; в ред.</w:t>
      </w:r>
      <w:hyperlink r:id="rId93" w:history="1">
        <w:r>
          <w:rPr>
            <w:rStyle w:val="a5"/>
            <w:rFonts w:ascii="Arial" w:hAnsi="Arial" w:cs="Arial"/>
            <w:color w:val="00466E"/>
            <w:spacing w:val="2"/>
            <w:sz w:val="21"/>
            <w:szCs w:val="21"/>
          </w:rPr>
          <w:t>Закона Оренбургской области от 17.11.2015 N 3465/978-V-ОЗ</w:t>
        </w:r>
      </w:hyperlink>
      <w:r>
        <w:rPr>
          <w:rFonts w:ascii="Arial" w:hAnsi="Arial" w:cs="Arial"/>
          <w:color w:val="2D2D2D"/>
          <w:spacing w:val="2"/>
          <w:sz w:val="21"/>
          <w:szCs w:val="21"/>
        </w:rPr>
        <w:t>)</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 Денежное содержание муниципального служащего</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3. Утратила силу. -</w:t>
      </w:r>
      <w:r>
        <w:rPr>
          <w:rStyle w:val="apple-converted-space"/>
          <w:rFonts w:ascii="Arial" w:hAnsi="Arial" w:cs="Arial"/>
          <w:color w:val="2D2D2D"/>
          <w:spacing w:val="2"/>
          <w:sz w:val="21"/>
          <w:szCs w:val="21"/>
        </w:rPr>
        <w:t> </w:t>
      </w:r>
      <w:hyperlink r:id="rId94" w:history="1">
        <w:r>
          <w:rPr>
            <w:rStyle w:val="a5"/>
            <w:rFonts w:ascii="Arial" w:hAnsi="Arial" w:cs="Arial"/>
            <w:color w:val="00466E"/>
            <w:spacing w:val="2"/>
            <w:sz w:val="21"/>
            <w:szCs w:val="21"/>
          </w:rPr>
          <w:t>Закон Оренбургской области от 12.03.2009 N 2786/600-IV-ОЗ</w:t>
        </w:r>
      </w:hyperlink>
      <w:r>
        <w:rPr>
          <w:rFonts w:ascii="Arial" w:hAnsi="Arial" w:cs="Arial"/>
          <w:color w:val="2D2D2D"/>
          <w:spacing w:val="2"/>
          <w:sz w:val="21"/>
          <w:szCs w:val="21"/>
        </w:rPr>
        <w:t>.</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15.1. Ежемесячные и дополнительные выплаты муниципальному служащему</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hyperlink r:id="rId95" w:history="1">
        <w:r>
          <w:rPr>
            <w:rStyle w:val="a5"/>
            <w:rFonts w:ascii="Arial" w:hAnsi="Arial" w:cs="Arial"/>
            <w:color w:val="00466E"/>
            <w:spacing w:val="2"/>
            <w:sz w:val="21"/>
            <w:szCs w:val="21"/>
          </w:rPr>
          <w:t>Законом Оренбургской области от 15.05.2012 N 840/232-V-ОЗ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Муниципальному служащему устанавливаются следующие ежемесячные и дополнительные выплаты:</w:t>
      </w:r>
      <w:r>
        <w:rPr>
          <w:rFonts w:ascii="Arial" w:hAnsi="Arial" w:cs="Arial"/>
          <w:color w:val="2D2D2D"/>
          <w:spacing w:val="2"/>
          <w:sz w:val="21"/>
          <w:szCs w:val="21"/>
        </w:rPr>
        <w:br/>
      </w:r>
      <w:r>
        <w:rPr>
          <w:rFonts w:ascii="Arial" w:hAnsi="Arial" w:cs="Arial"/>
          <w:color w:val="2D2D2D"/>
          <w:spacing w:val="2"/>
          <w:sz w:val="21"/>
          <w:szCs w:val="21"/>
        </w:rPr>
        <w:br/>
        <w:t>1) ежемесячная надбавка к должностному окладу за выслугу лет на муниципальной службе;</w:t>
      </w:r>
      <w:r>
        <w:rPr>
          <w:rFonts w:ascii="Arial" w:hAnsi="Arial" w:cs="Arial"/>
          <w:color w:val="2D2D2D"/>
          <w:spacing w:val="2"/>
          <w:sz w:val="21"/>
          <w:szCs w:val="21"/>
        </w:rPr>
        <w:br/>
      </w:r>
      <w:r>
        <w:rPr>
          <w:rFonts w:ascii="Arial" w:hAnsi="Arial" w:cs="Arial"/>
          <w:color w:val="2D2D2D"/>
          <w:spacing w:val="2"/>
          <w:sz w:val="21"/>
          <w:szCs w:val="21"/>
        </w:rPr>
        <w:br/>
        <w:t>2) ежемесячная надбавка к должностному окладу за особые условия работы, устанавливаемая в зависимости от группы должностей:</w:t>
      </w:r>
      <w:r>
        <w:rPr>
          <w:rFonts w:ascii="Arial" w:hAnsi="Arial" w:cs="Arial"/>
          <w:color w:val="2D2D2D"/>
          <w:spacing w:val="2"/>
          <w:sz w:val="21"/>
          <w:szCs w:val="21"/>
        </w:rPr>
        <w:br/>
      </w:r>
      <w:r>
        <w:rPr>
          <w:rFonts w:ascii="Arial" w:hAnsi="Arial" w:cs="Arial"/>
          <w:color w:val="2D2D2D"/>
          <w:spacing w:val="2"/>
          <w:sz w:val="21"/>
          <w:szCs w:val="21"/>
        </w:rPr>
        <w:br/>
        <w:t>3) ежемесячная процентная надбавка к должностному окладу за работу со сведениями, составляющими государственную тайну, выплачиваемая в размере и порядке, определяемых законодательством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4) ежемесячное денежное поощрение;</w:t>
      </w:r>
      <w:r>
        <w:rPr>
          <w:rFonts w:ascii="Arial" w:hAnsi="Arial" w:cs="Arial"/>
          <w:color w:val="2D2D2D"/>
          <w:spacing w:val="2"/>
          <w:sz w:val="21"/>
          <w:szCs w:val="21"/>
        </w:rPr>
        <w:br/>
      </w:r>
      <w:r>
        <w:rPr>
          <w:rFonts w:ascii="Arial" w:hAnsi="Arial" w:cs="Arial"/>
          <w:color w:val="2D2D2D"/>
          <w:spacing w:val="2"/>
          <w:sz w:val="21"/>
          <w:szCs w:val="21"/>
        </w:rPr>
        <w:br/>
        <w:t>5) премии за выполнение особо важных и сложных заданий;</w:t>
      </w:r>
      <w:r>
        <w:rPr>
          <w:rFonts w:ascii="Arial" w:hAnsi="Arial" w:cs="Arial"/>
          <w:color w:val="2D2D2D"/>
          <w:spacing w:val="2"/>
          <w:sz w:val="21"/>
          <w:szCs w:val="21"/>
        </w:rPr>
        <w:br/>
      </w:r>
      <w:r>
        <w:rPr>
          <w:rFonts w:ascii="Arial" w:hAnsi="Arial" w:cs="Arial"/>
          <w:color w:val="2D2D2D"/>
          <w:spacing w:val="2"/>
          <w:sz w:val="21"/>
          <w:szCs w:val="21"/>
        </w:rPr>
        <w:br/>
        <w:t>6) единовременная выплата при предоставлении ежегодного оплачиваемого отпуска;</w:t>
      </w:r>
      <w:r>
        <w:rPr>
          <w:rFonts w:ascii="Arial" w:hAnsi="Arial" w:cs="Arial"/>
          <w:color w:val="2D2D2D"/>
          <w:spacing w:val="2"/>
          <w:sz w:val="21"/>
          <w:szCs w:val="21"/>
        </w:rPr>
        <w:br/>
      </w:r>
      <w:r>
        <w:rPr>
          <w:rFonts w:ascii="Arial" w:hAnsi="Arial" w:cs="Arial"/>
          <w:color w:val="2D2D2D"/>
          <w:spacing w:val="2"/>
          <w:sz w:val="21"/>
          <w:szCs w:val="21"/>
        </w:rPr>
        <w:br/>
        <w:t>7) материальная помощь.</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2. К денежному содержанию муниципального служащего устанавливается районный коэффициент в размере, установленном федеральным законодательством.</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15.2. Ежемесячная надбавка муниципальному служащему за классный чин</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hyperlink r:id="rId96" w:history="1">
        <w:r>
          <w:rPr>
            <w:rStyle w:val="a5"/>
            <w:rFonts w:ascii="Arial" w:hAnsi="Arial" w:cs="Arial"/>
            <w:color w:val="00466E"/>
            <w:spacing w:val="2"/>
            <w:sz w:val="21"/>
            <w:szCs w:val="21"/>
          </w:rPr>
          <w:t>Законом Оренбургской области от 15.05.2012 N 840/232-V-ОЗ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Муниципальному служащему при присвоении классного чина устанавливается ежемесячная надбавка к должностному окладу за классный чин.</w:t>
      </w:r>
      <w:r>
        <w:rPr>
          <w:rFonts w:ascii="Arial" w:hAnsi="Arial" w:cs="Arial"/>
          <w:color w:val="2D2D2D"/>
          <w:spacing w:val="2"/>
          <w:sz w:val="21"/>
          <w:szCs w:val="21"/>
        </w:rPr>
        <w:br/>
      </w:r>
      <w:r>
        <w:rPr>
          <w:rFonts w:ascii="Arial" w:hAnsi="Arial" w:cs="Arial"/>
          <w:color w:val="2D2D2D"/>
          <w:spacing w:val="2"/>
          <w:sz w:val="21"/>
          <w:szCs w:val="21"/>
        </w:rPr>
        <w:br/>
        <w:t>2. Ежемесячная надбавка к должностному окладу за классный чин учитывается в составе денежного содержания муниципального служащего при установлении районного коэффициента.</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16. Отпуск муниципального служащего</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Pr>
          <w:rFonts w:ascii="Arial" w:hAnsi="Arial" w:cs="Arial"/>
          <w:color w:val="2D2D2D"/>
          <w:spacing w:val="2"/>
          <w:sz w:val="21"/>
          <w:szCs w:val="21"/>
        </w:rPr>
        <w:br/>
      </w:r>
      <w:r>
        <w:rPr>
          <w:rFonts w:ascii="Arial" w:hAnsi="Arial" w:cs="Arial"/>
          <w:color w:val="2D2D2D"/>
          <w:spacing w:val="2"/>
          <w:sz w:val="21"/>
          <w:szCs w:val="21"/>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Pr>
          <w:rFonts w:ascii="Arial" w:hAnsi="Arial" w:cs="Arial"/>
          <w:color w:val="2D2D2D"/>
          <w:spacing w:val="2"/>
          <w:sz w:val="21"/>
          <w:szCs w:val="21"/>
        </w:rPr>
        <w:br/>
      </w:r>
      <w:r>
        <w:rPr>
          <w:rFonts w:ascii="Arial" w:hAnsi="Arial" w:cs="Arial"/>
          <w:color w:val="2D2D2D"/>
          <w:spacing w:val="2"/>
          <w:sz w:val="21"/>
          <w:szCs w:val="21"/>
        </w:rPr>
        <w:br/>
        <w:t>3. Продолжительность ежегодного основного оплачиваемого отпуска муниципального служащего устанавливается в зависимости от классификации должностей муниципальной службы и составляет:</w:t>
      </w:r>
      <w:r>
        <w:rPr>
          <w:rFonts w:ascii="Arial" w:hAnsi="Arial" w:cs="Arial"/>
          <w:color w:val="2D2D2D"/>
          <w:spacing w:val="2"/>
          <w:sz w:val="21"/>
          <w:szCs w:val="21"/>
        </w:rPr>
        <w:br/>
      </w:r>
      <w:r>
        <w:rPr>
          <w:rFonts w:ascii="Arial" w:hAnsi="Arial" w:cs="Arial"/>
          <w:color w:val="2D2D2D"/>
          <w:spacing w:val="2"/>
          <w:sz w:val="21"/>
          <w:szCs w:val="21"/>
        </w:rPr>
        <w:br/>
        <w:t>1) для высших должностей муниципальной службы - 34 календарных дня;</w:t>
      </w:r>
      <w:r>
        <w:rPr>
          <w:rFonts w:ascii="Arial" w:hAnsi="Arial" w:cs="Arial"/>
          <w:color w:val="2D2D2D"/>
          <w:spacing w:val="2"/>
          <w:sz w:val="21"/>
          <w:szCs w:val="21"/>
        </w:rPr>
        <w:br/>
      </w:r>
      <w:r>
        <w:rPr>
          <w:rFonts w:ascii="Arial" w:hAnsi="Arial" w:cs="Arial"/>
          <w:color w:val="2D2D2D"/>
          <w:spacing w:val="2"/>
          <w:sz w:val="21"/>
          <w:szCs w:val="21"/>
        </w:rPr>
        <w:br/>
        <w:t>2) для главных должностей муниципальной службы - 33 календарных дня;</w:t>
      </w:r>
      <w:r>
        <w:rPr>
          <w:rFonts w:ascii="Arial" w:hAnsi="Arial" w:cs="Arial"/>
          <w:color w:val="2D2D2D"/>
          <w:spacing w:val="2"/>
          <w:sz w:val="21"/>
          <w:szCs w:val="21"/>
        </w:rPr>
        <w:br/>
      </w:r>
      <w:r>
        <w:rPr>
          <w:rFonts w:ascii="Arial" w:hAnsi="Arial" w:cs="Arial"/>
          <w:color w:val="2D2D2D"/>
          <w:spacing w:val="2"/>
          <w:sz w:val="21"/>
          <w:szCs w:val="21"/>
        </w:rPr>
        <w:br/>
        <w:t>3) для ведущих должностей муниципальной службы - 32 календарных дня;</w:t>
      </w:r>
      <w:r>
        <w:rPr>
          <w:rFonts w:ascii="Arial" w:hAnsi="Arial" w:cs="Arial"/>
          <w:color w:val="2D2D2D"/>
          <w:spacing w:val="2"/>
          <w:sz w:val="21"/>
          <w:szCs w:val="21"/>
        </w:rPr>
        <w:br/>
      </w:r>
      <w:r>
        <w:rPr>
          <w:rFonts w:ascii="Arial" w:hAnsi="Arial" w:cs="Arial"/>
          <w:color w:val="2D2D2D"/>
          <w:spacing w:val="2"/>
          <w:sz w:val="21"/>
          <w:szCs w:val="21"/>
        </w:rPr>
        <w:br/>
        <w:t>4) для старших должностей муниципальной службы - 31 календарный день;</w:t>
      </w:r>
      <w:r>
        <w:rPr>
          <w:rFonts w:ascii="Arial" w:hAnsi="Arial" w:cs="Arial"/>
          <w:color w:val="2D2D2D"/>
          <w:spacing w:val="2"/>
          <w:sz w:val="21"/>
          <w:szCs w:val="21"/>
        </w:rPr>
        <w:br/>
      </w:r>
      <w:r>
        <w:rPr>
          <w:rFonts w:ascii="Arial" w:hAnsi="Arial" w:cs="Arial"/>
          <w:color w:val="2D2D2D"/>
          <w:spacing w:val="2"/>
          <w:sz w:val="21"/>
          <w:szCs w:val="21"/>
        </w:rPr>
        <w:br/>
        <w:t>5) для младших должностей муниципальной службы - 30 календарных дней.</w:t>
      </w:r>
      <w:r>
        <w:rPr>
          <w:rFonts w:ascii="Arial" w:hAnsi="Arial" w:cs="Arial"/>
          <w:color w:val="2D2D2D"/>
          <w:spacing w:val="2"/>
          <w:sz w:val="21"/>
          <w:szCs w:val="21"/>
        </w:rPr>
        <w:br/>
      </w:r>
      <w:r>
        <w:rPr>
          <w:rFonts w:ascii="Arial" w:hAnsi="Arial" w:cs="Arial"/>
          <w:color w:val="2D2D2D"/>
          <w:spacing w:val="2"/>
          <w:sz w:val="21"/>
          <w:szCs w:val="21"/>
        </w:rPr>
        <w:br/>
        <w:t>(часть 3 в ред.</w:t>
      </w:r>
      <w:r>
        <w:rPr>
          <w:rStyle w:val="apple-converted-space"/>
          <w:rFonts w:ascii="Arial" w:hAnsi="Arial" w:cs="Arial"/>
          <w:color w:val="2D2D2D"/>
          <w:spacing w:val="2"/>
          <w:sz w:val="21"/>
          <w:szCs w:val="21"/>
        </w:rPr>
        <w:t> </w:t>
      </w:r>
      <w:hyperlink r:id="rId97" w:history="1">
        <w:r>
          <w:rPr>
            <w:rStyle w:val="a5"/>
            <w:rFonts w:ascii="Arial" w:hAnsi="Arial" w:cs="Arial"/>
            <w:color w:val="00466E"/>
            <w:spacing w:val="2"/>
            <w:sz w:val="21"/>
            <w:szCs w:val="21"/>
          </w:rPr>
          <w:t>Закона Оренбургской области от 05.11.2009 N 3189/722-IV-ОЗ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Ежегодные дополнительные оплачиваемые отпуска предоставляются муниципальному служащему за выслугу лет из расчета один календарный день за полный календарный год муниципальной службы, но не более 15 календарных дней, а также в случаях, предусмотренных федеральными законами и законами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6. Муниципальному служащему предоставляется отпуск без сохранения денежного содержания в случаях, предусмотренных федеральными законами.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17. Стаж муниципальной службы</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 ред.</w:t>
      </w:r>
      <w:r>
        <w:rPr>
          <w:rStyle w:val="apple-converted-space"/>
          <w:rFonts w:ascii="Arial" w:hAnsi="Arial" w:cs="Arial"/>
          <w:color w:val="2D2D2D"/>
          <w:spacing w:val="2"/>
          <w:sz w:val="21"/>
          <w:szCs w:val="21"/>
        </w:rPr>
        <w:t> </w:t>
      </w:r>
      <w:hyperlink r:id="rId98" w:history="1">
        <w:r>
          <w:rPr>
            <w:rStyle w:val="a5"/>
            <w:rFonts w:ascii="Arial" w:hAnsi="Arial" w:cs="Arial"/>
            <w:color w:val="00466E"/>
            <w:spacing w:val="2"/>
            <w:sz w:val="21"/>
            <w:szCs w:val="21"/>
          </w:rPr>
          <w:t>Закона Оренбургской области от 13.05.2016 N 3842/1059-V-ОЗ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стаж (общую продолжительность) муниципальной службы включаются периоды замещения:</w:t>
      </w:r>
      <w:r>
        <w:rPr>
          <w:rFonts w:ascii="Arial" w:hAnsi="Arial" w:cs="Arial"/>
          <w:color w:val="2D2D2D"/>
          <w:spacing w:val="2"/>
          <w:sz w:val="21"/>
          <w:szCs w:val="21"/>
        </w:rPr>
        <w:br/>
      </w:r>
      <w:r>
        <w:rPr>
          <w:rFonts w:ascii="Arial" w:hAnsi="Arial" w:cs="Arial"/>
          <w:color w:val="2D2D2D"/>
          <w:spacing w:val="2"/>
          <w:sz w:val="21"/>
          <w:szCs w:val="21"/>
        </w:rPr>
        <w:br/>
        <w:t>1) должностей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2) муниципальных должностей;</w:t>
      </w:r>
      <w:r>
        <w:rPr>
          <w:rFonts w:ascii="Arial" w:hAnsi="Arial" w:cs="Arial"/>
          <w:color w:val="2D2D2D"/>
          <w:spacing w:val="2"/>
          <w:sz w:val="21"/>
          <w:szCs w:val="21"/>
        </w:rPr>
        <w:br/>
      </w:r>
      <w:r>
        <w:rPr>
          <w:rFonts w:ascii="Arial" w:hAnsi="Arial" w:cs="Arial"/>
          <w:color w:val="2D2D2D"/>
          <w:spacing w:val="2"/>
          <w:sz w:val="21"/>
          <w:szCs w:val="21"/>
        </w:rPr>
        <w:br/>
        <w:t>3) государственных должностей Российской Федерации и государственных должностей субъектов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4) должностей государственной гражданской службы, воинских должностей и должностей федеральной государственной службы иных видов;</w:t>
      </w:r>
      <w:r>
        <w:rPr>
          <w:rFonts w:ascii="Arial" w:hAnsi="Arial" w:cs="Arial"/>
          <w:color w:val="2D2D2D"/>
          <w:spacing w:val="2"/>
          <w:sz w:val="21"/>
          <w:szCs w:val="21"/>
        </w:rPr>
        <w:br/>
      </w:r>
      <w:r>
        <w:rPr>
          <w:rFonts w:ascii="Arial" w:hAnsi="Arial" w:cs="Arial"/>
          <w:color w:val="2D2D2D"/>
          <w:spacing w:val="2"/>
          <w:sz w:val="21"/>
          <w:szCs w:val="21"/>
        </w:rPr>
        <w:br/>
        <w:t>5) иных должностей в соответствии с федеральными законами.</w:t>
      </w:r>
      <w:r>
        <w:rPr>
          <w:rFonts w:ascii="Arial" w:hAnsi="Arial" w:cs="Arial"/>
          <w:color w:val="2D2D2D"/>
          <w:spacing w:val="2"/>
          <w:sz w:val="21"/>
          <w:szCs w:val="21"/>
        </w:rPr>
        <w:br/>
      </w:r>
      <w:r>
        <w:rPr>
          <w:rFonts w:ascii="Arial" w:hAnsi="Arial" w:cs="Arial"/>
          <w:color w:val="2D2D2D"/>
          <w:spacing w:val="2"/>
          <w:sz w:val="21"/>
          <w:szCs w:val="21"/>
        </w:rPr>
        <w:b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Оренбургской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Оренбургской области и муниципальными правовыми актами.</w:t>
      </w:r>
      <w:r>
        <w:rPr>
          <w:rFonts w:ascii="Arial" w:hAnsi="Arial" w:cs="Arial"/>
          <w:color w:val="2D2D2D"/>
          <w:spacing w:val="2"/>
          <w:sz w:val="21"/>
          <w:szCs w:val="21"/>
        </w:rPr>
        <w:br/>
      </w:r>
      <w:r>
        <w:rPr>
          <w:rFonts w:ascii="Arial" w:hAnsi="Arial" w:cs="Arial"/>
          <w:color w:val="2D2D2D"/>
          <w:spacing w:val="2"/>
          <w:sz w:val="21"/>
          <w:szCs w:val="21"/>
        </w:rPr>
        <w:br/>
        <w:t>4. Порядок исчисления стажа муниципальной службы устанавливается законом Оренбургской области.</w:t>
      </w:r>
    </w:p>
    <w:p w:rsidR="00504F7D" w:rsidRDefault="00504F7D" w:rsidP="00504F7D">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III. ПОРЯДОК ПОСТУПЛЕНИЯ НА МУНИЦИПАЛЬНУЮ СЛУЖБУ, ЕЕ ПРОХОЖДЕНИЯ И ПРЕКРАЩЕНИЯ</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18. Поступление на муниципальную службу</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настоящим Законом для замещения </w:t>
      </w:r>
      <w:r>
        <w:rPr>
          <w:rFonts w:ascii="Arial" w:hAnsi="Arial" w:cs="Arial"/>
          <w:color w:val="2D2D2D"/>
          <w:spacing w:val="2"/>
          <w:sz w:val="21"/>
          <w:szCs w:val="21"/>
        </w:rPr>
        <w:lastRenderedPageBreak/>
        <w:t>должностей муниципальной службы, при отсутствии обстоятельств, указанных в статье 10 настоящего Закона в качестве ограничений, связанных с муниципальной службой.</w:t>
      </w:r>
      <w:r>
        <w:rPr>
          <w:rFonts w:ascii="Arial" w:hAnsi="Arial" w:cs="Arial"/>
          <w:color w:val="2D2D2D"/>
          <w:spacing w:val="2"/>
          <w:sz w:val="21"/>
          <w:szCs w:val="21"/>
        </w:rPr>
        <w:br/>
      </w:r>
      <w:r>
        <w:rPr>
          <w:rFonts w:ascii="Arial" w:hAnsi="Arial" w:cs="Arial"/>
          <w:color w:val="2D2D2D"/>
          <w:spacing w:val="2"/>
          <w:sz w:val="21"/>
          <w:szCs w:val="21"/>
        </w:rPr>
        <w:b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местожительства,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r>
        <w:rPr>
          <w:rFonts w:ascii="Arial" w:hAnsi="Arial" w:cs="Arial"/>
          <w:color w:val="2D2D2D"/>
          <w:spacing w:val="2"/>
          <w:sz w:val="21"/>
          <w:szCs w:val="21"/>
        </w:rPr>
        <w:br/>
      </w:r>
      <w:r>
        <w:rPr>
          <w:rFonts w:ascii="Arial" w:hAnsi="Arial" w:cs="Arial"/>
          <w:color w:val="2D2D2D"/>
          <w:spacing w:val="2"/>
          <w:sz w:val="21"/>
          <w:szCs w:val="21"/>
        </w:rPr>
        <w:br/>
        <w:t>3. При поступлении на муниципальную службу гражданин представляет:</w:t>
      </w:r>
      <w:r>
        <w:rPr>
          <w:rFonts w:ascii="Arial" w:hAnsi="Arial" w:cs="Arial"/>
          <w:color w:val="2D2D2D"/>
          <w:spacing w:val="2"/>
          <w:sz w:val="21"/>
          <w:szCs w:val="21"/>
        </w:rPr>
        <w:br/>
      </w:r>
      <w:r>
        <w:rPr>
          <w:rFonts w:ascii="Arial" w:hAnsi="Arial" w:cs="Arial"/>
          <w:color w:val="2D2D2D"/>
          <w:spacing w:val="2"/>
          <w:sz w:val="21"/>
          <w:szCs w:val="21"/>
        </w:rPr>
        <w:br/>
        <w:t>1) заявление с просьбой о поступлении на муниципальную службу и замещении должности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99" w:history="1">
        <w:r>
          <w:rPr>
            <w:rStyle w:val="a5"/>
            <w:rFonts w:ascii="Arial" w:hAnsi="Arial" w:cs="Arial"/>
            <w:color w:val="00466E"/>
            <w:spacing w:val="2"/>
            <w:sz w:val="21"/>
            <w:szCs w:val="21"/>
          </w:rPr>
          <w:t>Закона Оренбургской области от 29.04.2009 N 2934/646-IV-ОЗ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паспорт;</w:t>
      </w:r>
      <w:r>
        <w:rPr>
          <w:rFonts w:ascii="Arial" w:hAnsi="Arial" w:cs="Arial"/>
          <w:color w:val="2D2D2D"/>
          <w:spacing w:val="2"/>
          <w:sz w:val="21"/>
          <w:szCs w:val="21"/>
        </w:rPr>
        <w:br/>
      </w:r>
      <w:r>
        <w:rPr>
          <w:rFonts w:ascii="Arial" w:hAnsi="Arial" w:cs="Arial"/>
          <w:color w:val="2D2D2D"/>
          <w:spacing w:val="2"/>
          <w:sz w:val="21"/>
          <w:szCs w:val="21"/>
        </w:rPr>
        <w:br/>
        <w:t>4) трудовую книжку, за исключением случаев, когда трудовой договор (контракт) заключается впервые;</w:t>
      </w:r>
      <w:r>
        <w:rPr>
          <w:rFonts w:ascii="Arial" w:hAnsi="Arial" w:cs="Arial"/>
          <w:color w:val="2D2D2D"/>
          <w:spacing w:val="2"/>
          <w:sz w:val="21"/>
          <w:szCs w:val="21"/>
        </w:rPr>
        <w:br/>
      </w:r>
      <w:r>
        <w:rPr>
          <w:rFonts w:ascii="Arial" w:hAnsi="Arial" w:cs="Arial"/>
          <w:color w:val="2D2D2D"/>
          <w:spacing w:val="2"/>
          <w:sz w:val="21"/>
          <w:szCs w:val="21"/>
        </w:rPr>
        <w:br/>
        <w:t>5) документ об образовании;</w:t>
      </w:r>
      <w:r>
        <w:rPr>
          <w:rFonts w:ascii="Arial" w:hAnsi="Arial" w:cs="Arial"/>
          <w:color w:val="2D2D2D"/>
          <w:spacing w:val="2"/>
          <w:sz w:val="21"/>
          <w:szCs w:val="21"/>
        </w:rPr>
        <w:br/>
      </w:r>
      <w:r>
        <w:rPr>
          <w:rFonts w:ascii="Arial" w:hAnsi="Arial" w:cs="Arial"/>
          <w:color w:val="2D2D2D"/>
          <w:spacing w:val="2"/>
          <w:sz w:val="21"/>
          <w:szCs w:val="21"/>
        </w:rPr>
        <w:br/>
        <w:t>6) страховое свидетельство обязательного пенсионного страхования, за исключением случаев, когда трудовой договор (контракт) заключается впервые;</w:t>
      </w:r>
      <w:r>
        <w:rPr>
          <w:rFonts w:ascii="Arial" w:hAnsi="Arial" w:cs="Arial"/>
          <w:color w:val="2D2D2D"/>
          <w:spacing w:val="2"/>
          <w:sz w:val="21"/>
          <w:szCs w:val="21"/>
        </w:rPr>
        <w:br/>
      </w:r>
      <w:r>
        <w:rPr>
          <w:rFonts w:ascii="Arial" w:hAnsi="Arial" w:cs="Arial"/>
          <w:color w:val="2D2D2D"/>
          <w:spacing w:val="2"/>
          <w:sz w:val="21"/>
          <w:szCs w:val="21"/>
        </w:rPr>
        <w:br/>
        <w:t>7) свидетельство о постановке физического лица на учет в налоговом органе по местожительству на территории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8) документы воинского учета - для граждан, пребывающих в запасе, и лиц, подлежащих призыву на военную службу;</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00" w:history="1">
        <w:r>
          <w:rPr>
            <w:rStyle w:val="a5"/>
            <w:rFonts w:ascii="Arial" w:hAnsi="Arial" w:cs="Arial"/>
            <w:color w:val="00466E"/>
            <w:spacing w:val="2"/>
            <w:sz w:val="21"/>
            <w:szCs w:val="21"/>
          </w:rPr>
          <w:t>Закона Оренбургской области от 12.09.2013 N 1745/521-V-ОЗ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9) заключение медицинской организации об отсутствии заболевания, препятствующего поступлению на муниципальную службу;</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01" w:history="1">
        <w:r>
          <w:rPr>
            <w:rStyle w:val="a5"/>
            <w:rFonts w:ascii="Arial" w:hAnsi="Arial" w:cs="Arial"/>
            <w:color w:val="00466E"/>
            <w:spacing w:val="2"/>
            <w:sz w:val="21"/>
            <w:szCs w:val="21"/>
          </w:rPr>
          <w:t>Закона Оренбургской области от 06.03.2014 N 2175/625-V-ОЗ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10) сведения о доходах за год, предшествующий году поступления на муниципальную службу, об имуществе и обязательствах имущественного характера;</w:t>
      </w:r>
      <w:r>
        <w:rPr>
          <w:rFonts w:ascii="Arial" w:hAnsi="Arial" w:cs="Arial"/>
          <w:color w:val="2D2D2D"/>
          <w:spacing w:val="2"/>
          <w:sz w:val="21"/>
          <w:szCs w:val="21"/>
        </w:rPr>
        <w:br/>
      </w:r>
      <w:r>
        <w:rPr>
          <w:rFonts w:ascii="Arial" w:hAnsi="Arial" w:cs="Arial"/>
          <w:color w:val="2D2D2D"/>
          <w:spacing w:val="2"/>
          <w:sz w:val="21"/>
          <w:szCs w:val="21"/>
        </w:rPr>
        <w:lastRenderedPageBreak/>
        <w:br/>
        <w:t>10.1) сведения, предусмотренные статьей 11.3 настоящего Закона;</w:t>
      </w:r>
      <w:r>
        <w:rPr>
          <w:rFonts w:ascii="Arial" w:hAnsi="Arial" w:cs="Arial"/>
          <w:color w:val="2D2D2D"/>
          <w:spacing w:val="2"/>
          <w:sz w:val="21"/>
          <w:szCs w:val="21"/>
        </w:rPr>
        <w:br/>
      </w:r>
      <w:r>
        <w:rPr>
          <w:rFonts w:ascii="Arial" w:hAnsi="Arial" w:cs="Arial"/>
          <w:color w:val="2D2D2D"/>
          <w:spacing w:val="2"/>
          <w:sz w:val="21"/>
          <w:szCs w:val="21"/>
        </w:rPr>
        <w:br/>
        <w:t>(п. 10.1 введен</w:t>
      </w:r>
      <w:r>
        <w:rPr>
          <w:rStyle w:val="apple-converted-space"/>
          <w:rFonts w:ascii="Arial" w:hAnsi="Arial" w:cs="Arial"/>
          <w:color w:val="2D2D2D"/>
          <w:spacing w:val="2"/>
          <w:sz w:val="21"/>
          <w:szCs w:val="21"/>
        </w:rPr>
        <w:t> </w:t>
      </w:r>
      <w:hyperlink r:id="rId102" w:history="1">
        <w:r>
          <w:rPr>
            <w:rStyle w:val="a5"/>
            <w:rFonts w:ascii="Arial" w:hAnsi="Arial" w:cs="Arial"/>
            <w:color w:val="00466E"/>
            <w:spacing w:val="2"/>
            <w:sz w:val="21"/>
            <w:szCs w:val="21"/>
          </w:rPr>
          <w:t>Законом Оренбургской области от 05.09.2016 N 4028/1097-V-ОЗ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4. Сведения, представленные в соответствии с настоящим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r>
        <w:rPr>
          <w:rFonts w:ascii="Arial" w:hAnsi="Arial" w:cs="Arial"/>
          <w:color w:val="2D2D2D"/>
          <w:spacing w:val="2"/>
          <w:sz w:val="21"/>
          <w:szCs w:val="21"/>
        </w:rPr>
        <w:br/>
      </w:r>
      <w:r>
        <w:rPr>
          <w:rFonts w:ascii="Arial" w:hAnsi="Arial" w:cs="Arial"/>
          <w:color w:val="2D2D2D"/>
          <w:spacing w:val="2"/>
          <w:sz w:val="21"/>
          <w:szCs w:val="21"/>
        </w:rPr>
        <w:b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Pr>
          <w:rFonts w:ascii="Arial" w:hAnsi="Arial" w:cs="Arial"/>
          <w:color w:val="2D2D2D"/>
          <w:spacing w:val="2"/>
          <w:sz w:val="21"/>
          <w:szCs w:val="21"/>
        </w:rPr>
        <w:br/>
      </w:r>
      <w:r>
        <w:rPr>
          <w:rFonts w:ascii="Arial" w:hAnsi="Arial" w:cs="Arial"/>
          <w:color w:val="2D2D2D"/>
          <w:spacing w:val="2"/>
          <w:sz w:val="21"/>
          <w:szCs w:val="21"/>
        </w:rPr>
        <w:b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19. Основные квалификационные требования для замещения должностей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w:t>
      </w:r>
      <w:r>
        <w:rPr>
          <w:rFonts w:ascii="Arial" w:hAnsi="Arial" w:cs="Arial"/>
          <w:color w:val="2D2D2D"/>
          <w:spacing w:val="2"/>
          <w:sz w:val="21"/>
          <w:szCs w:val="21"/>
        </w:rPr>
        <w:lastRenderedPageBreak/>
        <w:t>специальности, направлению подготовки.</w:t>
      </w:r>
      <w:r>
        <w:rPr>
          <w:rFonts w:ascii="Arial" w:hAnsi="Arial" w:cs="Arial"/>
          <w:color w:val="2D2D2D"/>
          <w:spacing w:val="2"/>
          <w:sz w:val="21"/>
          <w:szCs w:val="21"/>
        </w:rPr>
        <w:br/>
      </w:r>
      <w:r>
        <w:rPr>
          <w:rFonts w:ascii="Arial" w:hAnsi="Arial" w:cs="Arial"/>
          <w:color w:val="2D2D2D"/>
          <w:spacing w:val="2"/>
          <w:sz w:val="21"/>
          <w:szCs w:val="21"/>
        </w:rPr>
        <w:br/>
        <w:t>(часть 1 в ред.</w:t>
      </w:r>
      <w:r>
        <w:rPr>
          <w:rStyle w:val="apple-converted-space"/>
          <w:rFonts w:ascii="Arial" w:hAnsi="Arial" w:cs="Arial"/>
          <w:color w:val="2D2D2D"/>
          <w:spacing w:val="2"/>
          <w:sz w:val="21"/>
          <w:szCs w:val="21"/>
        </w:rPr>
        <w:t> </w:t>
      </w:r>
      <w:hyperlink r:id="rId103" w:history="1">
        <w:r>
          <w:rPr>
            <w:rStyle w:val="a5"/>
            <w:rFonts w:ascii="Arial" w:hAnsi="Arial" w:cs="Arial"/>
            <w:color w:val="00466E"/>
            <w:spacing w:val="2"/>
            <w:sz w:val="21"/>
            <w:szCs w:val="21"/>
          </w:rPr>
          <w:t>Закона Оренбургской области от 05.09.2016 N 4028/1097-V-ОЗ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Гражданам, претендующим на должность муниципальной службы, необходимо иметь:</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04" w:history="1">
        <w:r>
          <w:rPr>
            <w:rStyle w:val="a5"/>
            <w:rFonts w:ascii="Arial" w:hAnsi="Arial" w:cs="Arial"/>
            <w:color w:val="00466E"/>
            <w:spacing w:val="2"/>
            <w:sz w:val="21"/>
            <w:szCs w:val="21"/>
          </w:rPr>
          <w:t>Закона Оренбургской области от 29.04.2009 N 2934/646-IV-ОЗ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1) для высших должностей муниципальной службы - наличие высшего профессионального образования и стажа муниципальной службы не менее шести лет или стажа работы по специальности не менее семи лет;</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05" w:history="1">
        <w:r>
          <w:rPr>
            <w:rStyle w:val="a5"/>
            <w:rFonts w:ascii="Arial" w:hAnsi="Arial" w:cs="Arial"/>
            <w:color w:val="00466E"/>
            <w:spacing w:val="2"/>
            <w:sz w:val="21"/>
            <w:szCs w:val="21"/>
          </w:rPr>
          <w:t>Законов Оренбургской области от 29.09.2009 N 3122/702-IV-ОЗ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06" w:history="1">
        <w:r>
          <w:rPr>
            <w:rStyle w:val="a5"/>
            <w:rFonts w:ascii="Arial" w:hAnsi="Arial" w:cs="Arial"/>
            <w:color w:val="00466E"/>
            <w:spacing w:val="2"/>
            <w:sz w:val="21"/>
            <w:szCs w:val="21"/>
          </w:rPr>
          <w:t>от 28.06.2011 N 250/40-V-ОЗ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07" w:history="1">
        <w:r>
          <w:rPr>
            <w:rStyle w:val="a5"/>
            <w:rFonts w:ascii="Arial" w:hAnsi="Arial" w:cs="Arial"/>
            <w:color w:val="00466E"/>
            <w:spacing w:val="2"/>
            <w:sz w:val="21"/>
            <w:szCs w:val="21"/>
          </w:rPr>
          <w:t>от 06.11.2012 N 1133/336-V-ОЗ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08" w:history="1">
        <w:r>
          <w:rPr>
            <w:rStyle w:val="a5"/>
            <w:rFonts w:ascii="Arial" w:hAnsi="Arial" w:cs="Arial"/>
            <w:color w:val="00466E"/>
            <w:spacing w:val="2"/>
            <w:sz w:val="21"/>
            <w:szCs w:val="21"/>
          </w:rPr>
          <w:t>от 13.05.2016 N 3842/1059-V-ОЗ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для главных должностей муниципальной службы - наличие высшего профессионального образования и стажа муниципальной службы не менее четырех лет или стажа работы по специальности не менее пяти лет;</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09" w:history="1">
        <w:r>
          <w:rPr>
            <w:rStyle w:val="a5"/>
            <w:rFonts w:ascii="Arial" w:hAnsi="Arial" w:cs="Arial"/>
            <w:color w:val="00466E"/>
            <w:spacing w:val="2"/>
            <w:sz w:val="21"/>
            <w:szCs w:val="21"/>
          </w:rPr>
          <w:t>Законов Оренбургской области от 29.09.2009 N 3122/702-IV-ОЗ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10" w:history="1">
        <w:r>
          <w:rPr>
            <w:rStyle w:val="a5"/>
            <w:rFonts w:ascii="Arial" w:hAnsi="Arial" w:cs="Arial"/>
            <w:color w:val="00466E"/>
            <w:spacing w:val="2"/>
            <w:sz w:val="21"/>
            <w:szCs w:val="21"/>
          </w:rPr>
          <w:t>от 28.06.2011 N 250/40-V-ОЗ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11" w:history="1">
        <w:r>
          <w:rPr>
            <w:rStyle w:val="a5"/>
            <w:rFonts w:ascii="Arial" w:hAnsi="Arial" w:cs="Arial"/>
            <w:color w:val="00466E"/>
            <w:spacing w:val="2"/>
            <w:sz w:val="21"/>
            <w:szCs w:val="21"/>
          </w:rPr>
          <w:t>от 06.11.2012 N 1133/336-V-ОЗ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12" w:history="1">
        <w:r>
          <w:rPr>
            <w:rStyle w:val="a5"/>
            <w:rFonts w:ascii="Arial" w:hAnsi="Arial" w:cs="Arial"/>
            <w:color w:val="00466E"/>
            <w:spacing w:val="2"/>
            <w:sz w:val="21"/>
            <w:szCs w:val="21"/>
          </w:rPr>
          <w:t>от 13.05.2016 N 3842/1059-V-ОЗ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для ведущих должностей муниципальной службы - наличие высшего профессионального образования и стажа муниципальной службы не менее двух лет или стажа работы по специальности не менее четырех лет;</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13" w:history="1">
        <w:r>
          <w:rPr>
            <w:rStyle w:val="a5"/>
            <w:rFonts w:ascii="Arial" w:hAnsi="Arial" w:cs="Arial"/>
            <w:color w:val="00466E"/>
            <w:spacing w:val="2"/>
            <w:sz w:val="21"/>
            <w:szCs w:val="21"/>
          </w:rPr>
          <w:t>Законов Оренбургской области от 29.09.2009 N 3122/702-IV-ОЗ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14" w:history="1">
        <w:r>
          <w:rPr>
            <w:rStyle w:val="a5"/>
            <w:rFonts w:ascii="Arial" w:hAnsi="Arial" w:cs="Arial"/>
            <w:color w:val="00466E"/>
            <w:spacing w:val="2"/>
            <w:sz w:val="21"/>
            <w:szCs w:val="21"/>
          </w:rPr>
          <w:t>от 28.06.2011 N 250/40-V-ОЗ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15" w:history="1">
        <w:r>
          <w:rPr>
            <w:rStyle w:val="a5"/>
            <w:rFonts w:ascii="Arial" w:hAnsi="Arial" w:cs="Arial"/>
            <w:color w:val="00466E"/>
            <w:spacing w:val="2"/>
            <w:sz w:val="21"/>
            <w:szCs w:val="21"/>
          </w:rPr>
          <w:t>от 06.11.2012 N 1133/336-V-ОЗ</w:t>
        </w:r>
      </w:hyperlink>
      <w:r>
        <w:rPr>
          <w:rFonts w:ascii="Arial" w:hAnsi="Arial" w:cs="Arial"/>
          <w:color w:val="2D2D2D"/>
          <w:spacing w:val="2"/>
          <w:sz w:val="21"/>
          <w:szCs w:val="21"/>
        </w:rPr>
        <w:t>,</w:t>
      </w:r>
      <w:r>
        <w:rPr>
          <w:rStyle w:val="apple-converted-space"/>
          <w:rFonts w:ascii="Arial" w:hAnsi="Arial" w:cs="Arial"/>
          <w:color w:val="2D2D2D"/>
          <w:spacing w:val="2"/>
          <w:sz w:val="21"/>
          <w:szCs w:val="21"/>
        </w:rPr>
        <w:t> </w:t>
      </w:r>
      <w:hyperlink r:id="rId116" w:history="1">
        <w:r>
          <w:rPr>
            <w:rStyle w:val="a5"/>
            <w:rFonts w:ascii="Arial" w:hAnsi="Arial" w:cs="Arial"/>
            <w:color w:val="00466E"/>
            <w:spacing w:val="2"/>
            <w:sz w:val="21"/>
            <w:szCs w:val="21"/>
          </w:rPr>
          <w:t>от 13.05.2016 N 3842/1059-V-ОЗ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для старших должностей муниципальной службы - наличие высшего профессионального образования без предъявления требований к стажу;</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17" w:history="1">
        <w:r>
          <w:rPr>
            <w:rStyle w:val="a5"/>
            <w:rFonts w:ascii="Arial" w:hAnsi="Arial" w:cs="Arial"/>
            <w:color w:val="00466E"/>
            <w:spacing w:val="2"/>
            <w:sz w:val="21"/>
            <w:szCs w:val="21"/>
          </w:rPr>
          <w:t>Закона Оренбургской области от 29.09.2009 N 3122/702-IV-ОЗ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для младших должностей муниципальной службы - среднее профессиональное образование без предъявления требований к стажу.</w:t>
      </w:r>
      <w:r>
        <w:rPr>
          <w:rFonts w:ascii="Arial" w:hAnsi="Arial" w:cs="Arial"/>
          <w:color w:val="2D2D2D"/>
          <w:spacing w:val="2"/>
          <w:sz w:val="21"/>
          <w:szCs w:val="21"/>
        </w:rPr>
        <w:br/>
      </w:r>
      <w:r>
        <w:rPr>
          <w:rFonts w:ascii="Arial" w:hAnsi="Arial" w:cs="Arial"/>
          <w:color w:val="2D2D2D"/>
          <w:spacing w:val="2"/>
          <w:sz w:val="21"/>
          <w:szCs w:val="21"/>
        </w:rPr>
        <w:br/>
        <w:t>(п. 5 в ред.</w:t>
      </w:r>
      <w:r>
        <w:rPr>
          <w:rStyle w:val="apple-converted-space"/>
          <w:rFonts w:ascii="Arial" w:hAnsi="Arial" w:cs="Arial"/>
          <w:color w:val="2D2D2D"/>
          <w:spacing w:val="2"/>
          <w:sz w:val="21"/>
          <w:szCs w:val="21"/>
        </w:rPr>
        <w:t> </w:t>
      </w:r>
      <w:hyperlink r:id="rId118" w:history="1">
        <w:r>
          <w:rPr>
            <w:rStyle w:val="a5"/>
            <w:rFonts w:ascii="Arial" w:hAnsi="Arial" w:cs="Arial"/>
            <w:color w:val="00466E"/>
            <w:spacing w:val="2"/>
            <w:sz w:val="21"/>
            <w:szCs w:val="21"/>
          </w:rPr>
          <w:t>Закона Оренбургской области от 29.04.2009 N 2934/646-IV-ОЗ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rFonts w:ascii="Arial" w:hAnsi="Arial" w:cs="Arial"/>
          <w:color w:val="2D2D2D"/>
          <w:spacing w:val="2"/>
          <w:sz w:val="21"/>
          <w:szCs w:val="21"/>
        </w:rPr>
        <w:br/>
      </w:r>
      <w:r>
        <w:rPr>
          <w:rFonts w:ascii="Arial" w:hAnsi="Arial" w:cs="Arial"/>
          <w:color w:val="2D2D2D"/>
          <w:spacing w:val="2"/>
          <w:sz w:val="21"/>
          <w:szCs w:val="21"/>
        </w:rPr>
        <w:br/>
      </w:r>
      <w:r>
        <w:rPr>
          <w:rFonts w:ascii="Arial" w:hAnsi="Arial" w:cs="Arial"/>
          <w:color w:val="2D2D2D"/>
          <w:spacing w:val="2"/>
          <w:sz w:val="21"/>
          <w:szCs w:val="21"/>
        </w:rPr>
        <w:lastRenderedPageBreak/>
        <w:t>(абзац введен</w:t>
      </w:r>
      <w:r>
        <w:rPr>
          <w:rStyle w:val="apple-converted-space"/>
          <w:rFonts w:ascii="Arial" w:hAnsi="Arial" w:cs="Arial"/>
          <w:color w:val="2D2D2D"/>
          <w:spacing w:val="2"/>
          <w:sz w:val="21"/>
          <w:szCs w:val="21"/>
        </w:rPr>
        <w:t> </w:t>
      </w:r>
      <w:hyperlink r:id="rId119" w:history="1">
        <w:r>
          <w:rPr>
            <w:rStyle w:val="a5"/>
            <w:rFonts w:ascii="Arial" w:hAnsi="Arial" w:cs="Arial"/>
            <w:color w:val="00466E"/>
            <w:spacing w:val="2"/>
            <w:sz w:val="21"/>
            <w:szCs w:val="21"/>
          </w:rPr>
          <w:t>Законом Оренбургской области от 05.09.2016 N 4028/1097-V-ОЗ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Оренбургской области могут быть установлены дополнительные требования к кандидатам на должность главы местной администрации.</w:t>
      </w:r>
      <w:r>
        <w:rPr>
          <w:rFonts w:ascii="Arial" w:hAnsi="Arial" w:cs="Arial"/>
          <w:color w:val="2D2D2D"/>
          <w:spacing w:val="2"/>
          <w:sz w:val="21"/>
          <w:szCs w:val="21"/>
        </w:rPr>
        <w:br/>
      </w:r>
      <w:r>
        <w:rPr>
          <w:rFonts w:ascii="Arial" w:hAnsi="Arial" w:cs="Arial"/>
          <w:color w:val="2D2D2D"/>
          <w:spacing w:val="2"/>
          <w:sz w:val="21"/>
          <w:szCs w:val="21"/>
        </w:rPr>
        <w:br/>
        <w:t>3.1.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стажа работы по специальности.</w:t>
      </w:r>
      <w:r>
        <w:rPr>
          <w:rFonts w:ascii="Arial" w:hAnsi="Arial" w:cs="Arial"/>
          <w:color w:val="2D2D2D"/>
          <w:spacing w:val="2"/>
          <w:sz w:val="21"/>
          <w:szCs w:val="21"/>
        </w:rPr>
        <w:br/>
      </w:r>
      <w:r>
        <w:rPr>
          <w:rFonts w:ascii="Arial" w:hAnsi="Arial" w:cs="Arial"/>
          <w:color w:val="2D2D2D"/>
          <w:spacing w:val="2"/>
          <w:sz w:val="21"/>
          <w:szCs w:val="21"/>
        </w:rPr>
        <w:br/>
        <w:t>(часть 3.1 введена</w:t>
      </w:r>
      <w:r>
        <w:rPr>
          <w:rStyle w:val="apple-converted-space"/>
          <w:rFonts w:ascii="Arial" w:hAnsi="Arial" w:cs="Arial"/>
          <w:color w:val="2D2D2D"/>
          <w:spacing w:val="2"/>
          <w:sz w:val="21"/>
          <w:szCs w:val="21"/>
        </w:rPr>
        <w:t> </w:t>
      </w:r>
      <w:hyperlink r:id="rId120" w:history="1">
        <w:r>
          <w:rPr>
            <w:rStyle w:val="a5"/>
            <w:rFonts w:ascii="Arial" w:hAnsi="Arial" w:cs="Arial"/>
            <w:color w:val="00466E"/>
            <w:spacing w:val="2"/>
            <w:sz w:val="21"/>
            <w:szCs w:val="21"/>
          </w:rPr>
          <w:t>Законом Оренбургской области от 09.01.2014 N 2106/600-V-ОЗ</w:t>
        </w:r>
      </w:hyperlink>
      <w:r>
        <w:rPr>
          <w:rFonts w:ascii="Arial" w:hAnsi="Arial" w:cs="Arial"/>
          <w:color w:val="2D2D2D"/>
          <w:spacing w:val="2"/>
          <w:sz w:val="21"/>
          <w:szCs w:val="21"/>
        </w:rPr>
        <w:t>)</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20. Конкурс на замещение должности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r>
        <w:rPr>
          <w:rFonts w:ascii="Arial" w:hAnsi="Arial" w:cs="Arial"/>
          <w:color w:val="2D2D2D"/>
          <w:spacing w:val="2"/>
          <w:sz w:val="21"/>
          <w:szCs w:val="21"/>
        </w:rPr>
        <w:br/>
      </w:r>
      <w:r>
        <w:rPr>
          <w:rFonts w:ascii="Arial" w:hAnsi="Arial" w:cs="Arial"/>
          <w:color w:val="2D2D2D"/>
          <w:spacing w:val="2"/>
          <w:sz w:val="21"/>
          <w:szCs w:val="21"/>
        </w:rPr>
        <w:b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21. Испытание на должности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Для гражданина, принятого на должность муниципальной службы в орган местного самоуправления, может устанавливаться испытание в соответствии с трудовым законодательством.</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22. Аттестация муниципальных служащих</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r>
        <w:rPr>
          <w:rFonts w:ascii="Arial" w:hAnsi="Arial" w:cs="Arial"/>
          <w:color w:val="2D2D2D"/>
          <w:spacing w:val="2"/>
          <w:sz w:val="21"/>
          <w:szCs w:val="21"/>
        </w:rPr>
        <w:br/>
      </w:r>
      <w:r>
        <w:rPr>
          <w:rFonts w:ascii="Arial" w:hAnsi="Arial" w:cs="Arial"/>
          <w:color w:val="2D2D2D"/>
          <w:spacing w:val="2"/>
          <w:sz w:val="21"/>
          <w:szCs w:val="21"/>
        </w:rPr>
        <w:br/>
        <w:t>2. Аттестации не подлежат следующие муниципальные служащие:</w:t>
      </w:r>
      <w:r>
        <w:rPr>
          <w:rFonts w:ascii="Arial" w:hAnsi="Arial" w:cs="Arial"/>
          <w:color w:val="2D2D2D"/>
          <w:spacing w:val="2"/>
          <w:sz w:val="21"/>
          <w:szCs w:val="21"/>
        </w:rPr>
        <w:br/>
      </w:r>
      <w:r>
        <w:rPr>
          <w:rFonts w:ascii="Arial" w:hAnsi="Arial" w:cs="Arial"/>
          <w:color w:val="2D2D2D"/>
          <w:spacing w:val="2"/>
          <w:sz w:val="21"/>
          <w:szCs w:val="21"/>
        </w:rPr>
        <w:lastRenderedPageBreak/>
        <w:br/>
        <w:t>1) замещающие должности муниципальной службы менее одного года;</w:t>
      </w:r>
      <w:r>
        <w:rPr>
          <w:rFonts w:ascii="Arial" w:hAnsi="Arial" w:cs="Arial"/>
          <w:color w:val="2D2D2D"/>
          <w:spacing w:val="2"/>
          <w:sz w:val="21"/>
          <w:szCs w:val="21"/>
        </w:rPr>
        <w:br/>
      </w:r>
      <w:r>
        <w:rPr>
          <w:rFonts w:ascii="Arial" w:hAnsi="Arial" w:cs="Arial"/>
          <w:color w:val="2D2D2D"/>
          <w:spacing w:val="2"/>
          <w:sz w:val="21"/>
          <w:szCs w:val="21"/>
        </w:rPr>
        <w:br/>
        <w:t>2) достигшие возраста 60 лет;</w:t>
      </w:r>
      <w:r>
        <w:rPr>
          <w:rFonts w:ascii="Arial" w:hAnsi="Arial" w:cs="Arial"/>
          <w:color w:val="2D2D2D"/>
          <w:spacing w:val="2"/>
          <w:sz w:val="21"/>
          <w:szCs w:val="21"/>
        </w:rPr>
        <w:br/>
      </w:r>
      <w:r>
        <w:rPr>
          <w:rFonts w:ascii="Arial" w:hAnsi="Arial" w:cs="Arial"/>
          <w:color w:val="2D2D2D"/>
          <w:spacing w:val="2"/>
          <w:sz w:val="21"/>
          <w:szCs w:val="21"/>
        </w:rPr>
        <w:br/>
        <w:t>3) беременные женщины;</w:t>
      </w:r>
      <w:r>
        <w:rPr>
          <w:rFonts w:ascii="Arial" w:hAnsi="Arial" w:cs="Arial"/>
          <w:color w:val="2D2D2D"/>
          <w:spacing w:val="2"/>
          <w:sz w:val="21"/>
          <w:szCs w:val="21"/>
        </w:rPr>
        <w:br/>
      </w:r>
      <w:r>
        <w:rPr>
          <w:rFonts w:ascii="Arial" w:hAnsi="Arial" w:cs="Arial"/>
          <w:color w:val="2D2D2D"/>
          <w:spacing w:val="2"/>
          <w:sz w:val="21"/>
          <w:szCs w:val="21"/>
        </w:rPr>
        <w:b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r>
        <w:rPr>
          <w:rFonts w:ascii="Arial" w:hAnsi="Arial" w:cs="Arial"/>
          <w:color w:val="2D2D2D"/>
          <w:spacing w:val="2"/>
          <w:sz w:val="21"/>
          <w:szCs w:val="21"/>
        </w:rPr>
        <w:br/>
      </w:r>
      <w:r>
        <w:rPr>
          <w:rFonts w:ascii="Arial" w:hAnsi="Arial" w:cs="Arial"/>
          <w:color w:val="2D2D2D"/>
          <w:spacing w:val="2"/>
          <w:sz w:val="21"/>
          <w:szCs w:val="21"/>
        </w:rPr>
        <w:br/>
        <w:t>5) замещающие должности муниципальной службы на основании срочного трудового договора (контракта).</w:t>
      </w:r>
      <w:r>
        <w:rPr>
          <w:rFonts w:ascii="Arial" w:hAnsi="Arial" w:cs="Arial"/>
          <w:color w:val="2D2D2D"/>
          <w:spacing w:val="2"/>
          <w:sz w:val="21"/>
          <w:szCs w:val="21"/>
        </w:rPr>
        <w:br/>
      </w:r>
      <w:r>
        <w:rPr>
          <w:rFonts w:ascii="Arial" w:hAnsi="Arial" w:cs="Arial"/>
          <w:color w:val="2D2D2D"/>
          <w:spacing w:val="2"/>
          <w:sz w:val="21"/>
          <w:szCs w:val="21"/>
        </w:rPr>
        <w:b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r>
        <w:rPr>
          <w:rFonts w:ascii="Arial" w:hAnsi="Arial" w:cs="Arial"/>
          <w:color w:val="2D2D2D"/>
          <w:spacing w:val="2"/>
          <w:sz w:val="21"/>
          <w:szCs w:val="21"/>
        </w:rPr>
        <w:br/>
      </w:r>
      <w:r>
        <w:rPr>
          <w:rFonts w:ascii="Arial" w:hAnsi="Arial" w:cs="Arial"/>
          <w:color w:val="2D2D2D"/>
          <w:spacing w:val="2"/>
          <w:sz w:val="21"/>
          <w:szCs w:val="21"/>
        </w:rPr>
        <w:b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21" w:history="1">
        <w:r>
          <w:rPr>
            <w:rStyle w:val="a5"/>
            <w:rFonts w:ascii="Arial" w:hAnsi="Arial" w:cs="Arial"/>
            <w:color w:val="00466E"/>
            <w:spacing w:val="2"/>
            <w:sz w:val="21"/>
            <w:szCs w:val="21"/>
          </w:rPr>
          <w:t>Закона Оренбургской области от 01.07.2015 N 3280/882-V-ОЗ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r>
        <w:rPr>
          <w:rFonts w:ascii="Arial" w:hAnsi="Arial" w:cs="Arial"/>
          <w:color w:val="2D2D2D"/>
          <w:spacing w:val="2"/>
          <w:sz w:val="21"/>
          <w:szCs w:val="21"/>
        </w:rPr>
        <w:br/>
      </w:r>
      <w:r>
        <w:rPr>
          <w:rFonts w:ascii="Arial" w:hAnsi="Arial" w:cs="Arial"/>
          <w:color w:val="2D2D2D"/>
          <w:spacing w:val="2"/>
          <w:sz w:val="21"/>
          <w:szCs w:val="21"/>
        </w:rPr>
        <w:br/>
        <w:t>6. Муниципальный служащий вправе обжаловать результаты аттестации в судебном порядке.</w:t>
      </w:r>
      <w:r>
        <w:rPr>
          <w:rFonts w:ascii="Arial" w:hAnsi="Arial" w:cs="Arial"/>
          <w:color w:val="2D2D2D"/>
          <w:spacing w:val="2"/>
          <w:sz w:val="21"/>
          <w:szCs w:val="21"/>
        </w:rPr>
        <w:br/>
      </w:r>
      <w:r>
        <w:rPr>
          <w:rFonts w:ascii="Arial" w:hAnsi="Arial" w:cs="Arial"/>
          <w:color w:val="2D2D2D"/>
          <w:spacing w:val="2"/>
          <w:sz w:val="21"/>
          <w:szCs w:val="21"/>
        </w:rPr>
        <w:br/>
        <w:t xml:space="preserve">7. Положение о проведении аттестации муниципальных служащих утверждается </w:t>
      </w:r>
      <w:r>
        <w:rPr>
          <w:rFonts w:ascii="Arial" w:hAnsi="Arial" w:cs="Arial"/>
          <w:color w:val="2D2D2D"/>
          <w:spacing w:val="2"/>
          <w:sz w:val="21"/>
          <w:szCs w:val="21"/>
        </w:rPr>
        <w:lastRenderedPageBreak/>
        <w:t>муниципальным правовым актом в соответствии с типовым положением о проведении аттестации муниципальных служащих, утверждаемым законом Оренбургской области.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23. Основания для расторжения трудового договора с муниципальным служащим</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r>
        <w:rPr>
          <w:rFonts w:ascii="Arial" w:hAnsi="Arial" w:cs="Arial"/>
          <w:color w:val="2D2D2D"/>
          <w:spacing w:val="2"/>
          <w:sz w:val="21"/>
          <w:szCs w:val="21"/>
        </w:rPr>
        <w:br/>
      </w:r>
      <w:r>
        <w:rPr>
          <w:rFonts w:ascii="Arial" w:hAnsi="Arial" w:cs="Arial"/>
          <w:color w:val="2D2D2D"/>
          <w:spacing w:val="2"/>
          <w:sz w:val="21"/>
          <w:szCs w:val="21"/>
        </w:rPr>
        <w:br/>
        <w:t>1) достижения предельного возраста, установленного для замещения должности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r>
        <w:rPr>
          <w:rFonts w:ascii="Arial" w:hAnsi="Arial" w:cs="Arial"/>
          <w:color w:val="2D2D2D"/>
          <w:spacing w:val="2"/>
          <w:sz w:val="21"/>
          <w:szCs w:val="21"/>
        </w:rPr>
        <w:br/>
      </w:r>
      <w:r>
        <w:rPr>
          <w:rFonts w:ascii="Arial" w:hAnsi="Arial" w:cs="Arial"/>
          <w:color w:val="2D2D2D"/>
          <w:spacing w:val="2"/>
          <w:sz w:val="21"/>
          <w:szCs w:val="21"/>
        </w:rPr>
        <w:br/>
        <w:t>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(п. 3 в ред.</w:t>
      </w:r>
      <w:r>
        <w:rPr>
          <w:rStyle w:val="apple-converted-space"/>
          <w:rFonts w:ascii="Arial" w:hAnsi="Arial" w:cs="Arial"/>
          <w:color w:val="2D2D2D"/>
          <w:spacing w:val="2"/>
          <w:sz w:val="21"/>
          <w:szCs w:val="21"/>
        </w:rPr>
        <w:t> </w:t>
      </w:r>
      <w:hyperlink r:id="rId122" w:history="1">
        <w:r>
          <w:rPr>
            <w:rStyle w:val="a5"/>
            <w:rFonts w:ascii="Arial" w:hAnsi="Arial" w:cs="Arial"/>
            <w:color w:val="00466E"/>
            <w:spacing w:val="2"/>
            <w:sz w:val="21"/>
            <w:szCs w:val="21"/>
          </w:rPr>
          <w:t>Закона Оренбургской области от 02.03.2012 N 758/206-V-ОЗ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применения административного наказания в виде дисквалификации.</w:t>
      </w:r>
      <w:r>
        <w:rPr>
          <w:rFonts w:ascii="Arial" w:hAnsi="Arial" w:cs="Arial"/>
          <w:color w:val="2D2D2D"/>
          <w:spacing w:val="2"/>
          <w:sz w:val="21"/>
          <w:szCs w:val="21"/>
        </w:rPr>
        <w:br/>
      </w:r>
      <w:r>
        <w:rPr>
          <w:rFonts w:ascii="Arial" w:hAnsi="Arial" w:cs="Arial"/>
          <w:color w:val="2D2D2D"/>
          <w:spacing w:val="2"/>
          <w:sz w:val="21"/>
          <w:szCs w:val="21"/>
        </w:rPr>
        <w:br/>
        <w:t>(п. 4 введен</w:t>
      </w:r>
      <w:r>
        <w:rPr>
          <w:rStyle w:val="apple-converted-space"/>
          <w:rFonts w:ascii="Arial" w:hAnsi="Arial" w:cs="Arial"/>
          <w:color w:val="2D2D2D"/>
          <w:spacing w:val="2"/>
          <w:sz w:val="21"/>
          <w:szCs w:val="21"/>
        </w:rPr>
        <w:t> </w:t>
      </w:r>
      <w:hyperlink r:id="rId123" w:history="1">
        <w:r>
          <w:rPr>
            <w:rStyle w:val="a5"/>
            <w:rFonts w:ascii="Arial" w:hAnsi="Arial" w:cs="Arial"/>
            <w:color w:val="00466E"/>
            <w:spacing w:val="2"/>
            <w:sz w:val="21"/>
            <w:szCs w:val="21"/>
          </w:rPr>
          <w:t>Законом Оренбургской области от 05.11.2009 N 3188/721-IV-ОЗ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24. Пенсионное обеспечение муниципального служащего и членов его семьи</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 xml:space="preserve">2. Определение размера государственной пенсии муниципального служащего осуществляется в соответствии с установленным законом Оренбургской области соотношением должностей муниципальной службы и должностей государственной гражданской службы Оренбургской области. Максимальный размер государственной пенсии муниципального служащего не может превышать максимального размера государственной пенсии государственного гражданского служащего Оренбургской области по </w:t>
      </w:r>
      <w:r>
        <w:rPr>
          <w:rFonts w:ascii="Arial" w:hAnsi="Arial" w:cs="Arial"/>
          <w:color w:val="2D2D2D"/>
          <w:spacing w:val="2"/>
          <w:sz w:val="21"/>
          <w:szCs w:val="21"/>
        </w:rPr>
        <w:lastRenderedPageBreak/>
        <w:t>соответствующей должности государственной гражданской службы Оренбургской области.</w:t>
      </w:r>
      <w:r>
        <w:rPr>
          <w:rFonts w:ascii="Arial" w:hAnsi="Arial" w:cs="Arial"/>
          <w:color w:val="2D2D2D"/>
          <w:spacing w:val="2"/>
          <w:sz w:val="21"/>
          <w:szCs w:val="21"/>
        </w:rPr>
        <w:br/>
      </w:r>
      <w:r>
        <w:rPr>
          <w:rFonts w:ascii="Arial" w:hAnsi="Arial" w:cs="Arial"/>
          <w:color w:val="2D2D2D"/>
          <w:spacing w:val="2"/>
          <w:sz w:val="21"/>
          <w:szCs w:val="21"/>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04F7D" w:rsidRDefault="00504F7D" w:rsidP="00504F7D">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IV. КАДРОВАЯ РАБОТА В МУНИЦИПАЛЬНОЙ СЛУЖБЕ</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25. Кадровая работа в муниципальном образовании</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Кадровая работа в муниципальном образовании включает в себя:</w:t>
      </w:r>
      <w:r>
        <w:rPr>
          <w:rFonts w:ascii="Arial" w:hAnsi="Arial" w:cs="Arial"/>
          <w:color w:val="2D2D2D"/>
          <w:spacing w:val="2"/>
          <w:sz w:val="21"/>
          <w:szCs w:val="21"/>
        </w:rPr>
        <w:br/>
      </w:r>
      <w:r>
        <w:rPr>
          <w:rFonts w:ascii="Arial" w:hAnsi="Arial" w:cs="Arial"/>
          <w:color w:val="2D2D2D"/>
          <w:spacing w:val="2"/>
          <w:sz w:val="21"/>
          <w:szCs w:val="21"/>
        </w:rPr>
        <w:br/>
        <w:t>1) формирование кадрового состава для замещения должностей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Pr>
          <w:rFonts w:ascii="Arial" w:hAnsi="Arial" w:cs="Arial"/>
          <w:color w:val="2D2D2D"/>
          <w:spacing w:val="2"/>
          <w:sz w:val="21"/>
          <w:szCs w:val="21"/>
        </w:rPr>
        <w:br/>
      </w:r>
      <w:r>
        <w:rPr>
          <w:rFonts w:ascii="Arial" w:hAnsi="Arial" w:cs="Arial"/>
          <w:color w:val="2D2D2D"/>
          <w:spacing w:val="2"/>
          <w:sz w:val="21"/>
          <w:szCs w:val="21"/>
        </w:rPr>
        <w:b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Pr>
          <w:rFonts w:ascii="Arial" w:hAnsi="Arial" w:cs="Arial"/>
          <w:color w:val="2D2D2D"/>
          <w:spacing w:val="2"/>
          <w:sz w:val="21"/>
          <w:szCs w:val="21"/>
        </w:rPr>
        <w:br/>
      </w:r>
      <w:r>
        <w:rPr>
          <w:rFonts w:ascii="Arial" w:hAnsi="Arial" w:cs="Arial"/>
          <w:color w:val="2D2D2D"/>
          <w:spacing w:val="2"/>
          <w:sz w:val="21"/>
          <w:szCs w:val="21"/>
        </w:rPr>
        <w:br/>
        <w:t>4) ведение трудовых книжек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5) ведение личных дел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6) ведение реестра муниципальных служащих в муниципальном образовании;</w:t>
      </w:r>
      <w:r>
        <w:rPr>
          <w:rFonts w:ascii="Arial" w:hAnsi="Arial" w:cs="Arial"/>
          <w:color w:val="2D2D2D"/>
          <w:spacing w:val="2"/>
          <w:sz w:val="21"/>
          <w:szCs w:val="21"/>
        </w:rPr>
        <w:br/>
      </w:r>
      <w:r>
        <w:rPr>
          <w:rFonts w:ascii="Arial" w:hAnsi="Arial" w:cs="Arial"/>
          <w:color w:val="2D2D2D"/>
          <w:spacing w:val="2"/>
          <w:sz w:val="21"/>
          <w:szCs w:val="21"/>
        </w:rPr>
        <w:br/>
        <w:t>7) оформление и выдачу служебных удостоверений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8) проведение конкурса на замещение вакантных должностей муниципальной службы и включение муниципальных служащих в кадровый резерв;</w:t>
      </w:r>
      <w:r>
        <w:rPr>
          <w:rFonts w:ascii="Arial" w:hAnsi="Arial" w:cs="Arial"/>
          <w:color w:val="2D2D2D"/>
          <w:spacing w:val="2"/>
          <w:sz w:val="21"/>
          <w:szCs w:val="21"/>
        </w:rPr>
        <w:br/>
      </w:r>
      <w:r>
        <w:rPr>
          <w:rFonts w:ascii="Arial" w:hAnsi="Arial" w:cs="Arial"/>
          <w:color w:val="2D2D2D"/>
          <w:spacing w:val="2"/>
          <w:sz w:val="21"/>
          <w:szCs w:val="21"/>
        </w:rPr>
        <w:br/>
        <w:t>9) проведение аттестации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10) организацию работы с кадровым резервом и его эффективное использование;</w:t>
      </w:r>
      <w:r>
        <w:rPr>
          <w:rFonts w:ascii="Arial" w:hAnsi="Arial" w:cs="Arial"/>
          <w:color w:val="2D2D2D"/>
          <w:spacing w:val="2"/>
          <w:sz w:val="21"/>
          <w:szCs w:val="21"/>
        </w:rPr>
        <w:br/>
      </w:r>
      <w:r>
        <w:rPr>
          <w:rFonts w:ascii="Arial" w:hAnsi="Arial" w:cs="Arial"/>
          <w:color w:val="2D2D2D"/>
          <w:spacing w:val="2"/>
          <w:sz w:val="21"/>
          <w:szCs w:val="21"/>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Pr>
          <w:rFonts w:ascii="Arial" w:hAnsi="Arial" w:cs="Arial"/>
          <w:color w:val="2D2D2D"/>
          <w:spacing w:val="2"/>
          <w:sz w:val="21"/>
          <w:szCs w:val="21"/>
        </w:rPr>
        <w:br/>
      </w:r>
      <w:r>
        <w:rPr>
          <w:rFonts w:ascii="Arial" w:hAnsi="Arial" w:cs="Arial"/>
          <w:color w:val="2D2D2D"/>
          <w:spacing w:val="2"/>
          <w:sz w:val="21"/>
          <w:szCs w:val="21"/>
        </w:rPr>
        <w:b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w:t>
      </w:r>
      <w:r>
        <w:rPr>
          <w:rFonts w:ascii="Arial" w:hAnsi="Arial" w:cs="Arial"/>
          <w:color w:val="2D2D2D"/>
          <w:spacing w:val="2"/>
          <w:sz w:val="21"/>
          <w:szCs w:val="21"/>
        </w:rPr>
        <w:lastRenderedPageBreak/>
        <w:t>муниципальной службой ограничений, которые установлены статьей 10 настоящего Закона и другими законами;</w:t>
      </w:r>
      <w:r>
        <w:rPr>
          <w:rFonts w:ascii="Arial" w:hAnsi="Arial" w:cs="Arial"/>
          <w:color w:val="2D2D2D"/>
          <w:spacing w:val="2"/>
          <w:sz w:val="21"/>
          <w:szCs w:val="21"/>
        </w:rPr>
        <w:br/>
      </w:r>
      <w:r>
        <w:rPr>
          <w:rFonts w:ascii="Arial" w:hAnsi="Arial" w:cs="Arial"/>
          <w:color w:val="2D2D2D"/>
          <w:spacing w:val="2"/>
          <w:sz w:val="21"/>
          <w:szCs w:val="21"/>
        </w:rPr>
        <w:br/>
        <w:t>13) консультирование муниципальных служащих по правовым и иным вопросам муниципальной службы;</w:t>
      </w:r>
      <w:r>
        <w:rPr>
          <w:rFonts w:ascii="Arial" w:hAnsi="Arial" w:cs="Arial"/>
          <w:color w:val="2D2D2D"/>
          <w:spacing w:val="2"/>
          <w:sz w:val="21"/>
          <w:szCs w:val="21"/>
        </w:rPr>
        <w:br/>
      </w:r>
      <w:r>
        <w:rPr>
          <w:rFonts w:ascii="Arial" w:hAnsi="Arial" w:cs="Arial"/>
          <w:color w:val="2D2D2D"/>
          <w:spacing w:val="2"/>
          <w:sz w:val="21"/>
          <w:szCs w:val="21"/>
        </w:rPr>
        <w:br/>
        <w:t>14) решение иных вопросов кадровой работы, определяемых трудовым законодательством и законом Оренбургской области.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25.1. Подготовка кадров для муниципальной службы на договорной основе</w:t>
      </w:r>
    </w:p>
    <w:p w:rsidR="00504F7D" w:rsidRDefault="00504F7D" w:rsidP="00504F7D">
      <w:pPr>
        <w:pStyle w:val="formattext"/>
        <w:shd w:val="clear" w:color="auto" w:fill="FFFFFF"/>
        <w:spacing w:before="0" w:beforeAutospacing="0" w:after="0" w:afterAutospacing="0" w:line="315" w:lineRule="atLeast"/>
        <w:jc w:val="center"/>
        <w:textAlignment w:val="baseline"/>
        <w:rPr>
          <w:rFonts w:ascii="Arial" w:hAnsi="Arial" w:cs="Arial"/>
          <w:color w:val="2D2D2D"/>
          <w:spacing w:val="2"/>
          <w:sz w:val="21"/>
          <w:szCs w:val="21"/>
        </w:rPr>
      </w:pPr>
      <w:r>
        <w:rPr>
          <w:rFonts w:ascii="Arial" w:hAnsi="Arial" w:cs="Arial"/>
          <w:color w:val="2D2D2D"/>
          <w:spacing w:val="2"/>
          <w:sz w:val="21"/>
          <w:szCs w:val="21"/>
        </w:rPr>
        <w:t>(введена</w:t>
      </w:r>
      <w:r>
        <w:rPr>
          <w:rStyle w:val="apple-converted-space"/>
          <w:rFonts w:ascii="Arial" w:hAnsi="Arial" w:cs="Arial"/>
          <w:color w:val="2D2D2D"/>
          <w:spacing w:val="2"/>
          <w:sz w:val="21"/>
          <w:szCs w:val="21"/>
        </w:rPr>
        <w:t> </w:t>
      </w:r>
      <w:hyperlink r:id="rId124" w:history="1">
        <w:r>
          <w:rPr>
            <w:rStyle w:val="a5"/>
            <w:rFonts w:ascii="Arial" w:hAnsi="Arial" w:cs="Arial"/>
            <w:color w:val="00466E"/>
            <w:spacing w:val="2"/>
            <w:sz w:val="21"/>
            <w:szCs w:val="21"/>
          </w:rPr>
          <w:t>Законом Оренбургской области от 01.07.2015 N 3280/882-V-ОЗ</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 муниципальной службе в Российской Федерации".</w:t>
      </w:r>
      <w:r>
        <w:rPr>
          <w:rFonts w:ascii="Arial" w:hAnsi="Arial" w:cs="Arial"/>
          <w:color w:val="2D2D2D"/>
          <w:spacing w:val="2"/>
          <w:sz w:val="21"/>
          <w:szCs w:val="21"/>
        </w:rPr>
        <w:br/>
      </w:r>
      <w:r>
        <w:rPr>
          <w:rFonts w:ascii="Arial" w:hAnsi="Arial" w:cs="Arial"/>
          <w:color w:val="2D2D2D"/>
          <w:spacing w:val="2"/>
          <w:sz w:val="21"/>
          <w:szCs w:val="21"/>
        </w:rPr>
        <w:b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отобранным на конкурсной основе,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r>
        <w:rPr>
          <w:rFonts w:ascii="Arial" w:hAnsi="Arial" w:cs="Arial"/>
          <w:color w:val="2D2D2D"/>
          <w:spacing w:val="2"/>
          <w:sz w:val="21"/>
          <w:szCs w:val="21"/>
        </w:rPr>
        <w:br/>
      </w:r>
      <w:r>
        <w:rPr>
          <w:rFonts w:ascii="Arial" w:hAnsi="Arial" w:cs="Arial"/>
          <w:color w:val="2D2D2D"/>
          <w:spacing w:val="2"/>
          <w:sz w:val="21"/>
          <w:szCs w:val="21"/>
        </w:rPr>
        <w:br/>
        <w:t>3. Порядок заключения договора о целевом обучении устанавливается законом Оренбургской области.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26. Персональные данные муниципального служащего</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Pr>
          <w:rFonts w:ascii="Arial" w:hAnsi="Arial" w:cs="Arial"/>
          <w:color w:val="2D2D2D"/>
          <w:spacing w:val="2"/>
          <w:sz w:val="21"/>
          <w:szCs w:val="21"/>
        </w:rPr>
        <w:br/>
      </w:r>
      <w:r>
        <w:rPr>
          <w:rFonts w:ascii="Arial" w:hAnsi="Arial" w:cs="Arial"/>
          <w:color w:val="2D2D2D"/>
          <w:spacing w:val="2"/>
          <w:sz w:val="21"/>
          <w:szCs w:val="21"/>
        </w:rPr>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в соответствии с трудовым законодательством.</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25" w:history="1">
        <w:r>
          <w:rPr>
            <w:rStyle w:val="a5"/>
            <w:rFonts w:ascii="Arial" w:hAnsi="Arial" w:cs="Arial"/>
            <w:color w:val="00466E"/>
            <w:spacing w:val="2"/>
            <w:sz w:val="21"/>
            <w:szCs w:val="21"/>
          </w:rPr>
          <w:t>Закона Оренбургской области от 12.09.2013 N 1749/527-V-ОЗ</w:t>
        </w:r>
      </w:hyperlink>
      <w:r>
        <w:rPr>
          <w:rFonts w:ascii="Arial" w:hAnsi="Arial" w:cs="Arial"/>
          <w:color w:val="2D2D2D"/>
          <w:spacing w:val="2"/>
          <w:sz w:val="21"/>
          <w:szCs w:val="21"/>
        </w:rPr>
        <w:t>)</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27. Приоритетные направления формирования кадрового состава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Приоритетными направлениями формирования кадрового состава муниципальной службы являются:</w:t>
      </w:r>
      <w:r>
        <w:rPr>
          <w:rFonts w:ascii="Arial" w:hAnsi="Arial" w:cs="Arial"/>
          <w:color w:val="2D2D2D"/>
          <w:spacing w:val="2"/>
          <w:sz w:val="21"/>
          <w:szCs w:val="21"/>
        </w:rPr>
        <w:br/>
      </w:r>
      <w:r>
        <w:rPr>
          <w:rFonts w:ascii="Arial" w:hAnsi="Arial" w:cs="Arial"/>
          <w:color w:val="2D2D2D"/>
          <w:spacing w:val="2"/>
          <w:sz w:val="21"/>
          <w:szCs w:val="21"/>
        </w:rPr>
        <w:br/>
        <w:t>1) назначение на должности муниципальной службы высококвалифицированных специалистов с учетом их профессиональных качеств и компетентности;</w:t>
      </w:r>
      <w:r>
        <w:rPr>
          <w:rFonts w:ascii="Arial" w:hAnsi="Arial" w:cs="Arial"/>
          <w:color w:val="2D2D2D"/>
          <w:spacing w:val="2"/>
          <w:sz w:val="21"/>
          <w:szCs w:val="21"/>
        </w:rPr>
        <w:br/>
      </w:r>
      <w:r>
        <w:rPr>
          <w:rFonts w:ascii="Arial" w:hAnsi="Arial" w:cs="Arial"/>
          <w:color w:val="2D2D2D"/>
          <w:spacing w:val="2"/>
          <w:sz w:val="21"/>
          <w:szCs w:val="21"/>
        </w:rPr>
        <w:lastRenderedPageBreak/>
        <w:br/>
        <w:t>2) содействие продвижению по службе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3) подготовка кадров для муниципальной службы и дополнительное профессиональное образование муниципальных служащих;</w:t>
      </w:r>
      <w:r>
        <w:rPr>
          <w:rFonts w:ascii="Arial" w:hAnsi="Arial" w:cs="Arial"/>
          <w:color w:val="2D2D2D"/>
          <w:spacing w:val="2"/>
          <w:sz w:val="21"/>
          <w:szCs w:val="21"/>
        </w:rPr>
        <w:br/>
      </w:r>
      <w:r>
        <w:rPr>
          <w:rFonts w:ascii="Arial" w:hAnsi="Arial" w:cs="Arial"/>
          <w:color w:val="2D2D2D"/>
          <w:spacing w:val="2"/>
          <w:sz w:val="21"/>
          <w:szCs w:val="21"/>
        </w:rPr>
        <w:br/>
        <w:t>(в ред.</w:t>
      </w:r>
      <w:r>
        <w:rPr>
          <w:rStyle w:val="apple-converted-space"/>
          <w:rFonts w:ascii="Arial" w:hAnsi="Arial" w:cs="Arial"/>
          <w:color w:val="2D2D2D"/>
          <w:spacing w:val="2"/>
          <w:sz w:val="21"/>
          <w:szCs w:val="21"/>
        </w:rPr>
        <w:t> </w:t>
      </w:r>
      <w:hyperlink r:id="rId126" w:history="1">
        <w:r>
          <w:rPr>
            <w:rStyle w:val="a5"/>
            <w:rFonts w:ascii="Arial" w:hAnsi="Arial" w:cs="Arial"/>
            <w:color w:val="00466E"/>
            <w:spacing w:val="2"/>
            <w:sz w:val="21"/>
            <w:szCs w:val="21"/>
          </w:rPr>
          <w:t>Закона Оренбургской области от 01.07.2015 N 3280/882-V-ОЗ</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t>4) создание кадрового резерва и его эффективное использование;</w:t>
      </w:r>
      <w:r>
        <w:rPr>
          <w:rFonts w:ascii="Arial" w:hAnsi="Arial" w:cs="Arial"/>
          <w:color w:val="2D2D2D"/>
          <w:spacing w:val="2"/>
          <w:sz w:val="21"/>
          <w:szCs w:val="21"/>
        </w:rPr>
        <w:br/>
      </w:r>
      <w:r>
        <w:rPr>
          <w:rFonts w:ascii="Arial" w:hAnsi="Arial" w:cs="Arial"/>
          <w:color w:val="2D2D2D"/>
          <w:spacing w:val="2"/>
          <w:sz w:val="21"/>
          <w:szCs w:val="21"/>
        </w:rPr>
        <w:br/>
        <w:t>5) оценка результатов работы муниципальных служащих посредством проведения аттестации;</w:t>
      </w:r>
      <w:r>
        <w:rPr>
          <w:rFonts w:ascii="Arial" w:hAnsi="Arial" w:cs="Arial"/>
          <w:color w:val="2D2D2D"/>
          <w:spacing w:val="2"/>
          <w:sz w:val="21"/>
          <w:szCs w:val="21"/>
        </w:rPr>
        <w:br/>
      </w:r>
      <w:r>
        <w:rPr>
          <w:rFonts w:ascii="Arial" w:hAnsi="Arial" w:cs="Arial"/>
          <w:color w:val="2D2D2D"/>
          <w:spacing w:val="2"/>
          <w:sz w:val="21"/>
          <w:szCs w:val="21"/>
        </w:rPr>
        <w:br/>
        <w:t>6) применение современных технологий подбора кадров при поступлении граждан на муниципальную службу и работы с кадрами при ее прохождении.</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28. Кадровый резерв на муниципальной службе</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04F7D" w:rsidRDefault="00504F7D" w:rsidP="00504F7D">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V. ФИНАНСИРОВАНИЕ И ПРОГРАММЫ РАЗВИТИЯ МУНИЦИПАЛЬНОЙ СЛУЖБЫ</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29. Финансирование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Финансирование муниципальной службы осуществляется за счет средств местных бюджетов.</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30. Программы развития муниципальной службы</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Оренбургской области, финансируемыми соответственно за счет средств местных бюджетов и областного бюджета.</w:t>
      </w:r>
      <w:r>
        <w:rPr>
          <w:rFonts w:ascii="Arial" w:hAnsi="Arial" w:cs="Arial"/>
          <w:color w:val="2D2D2D"/>
          <w:spacing w:val="2"/>
          <w:sz w:val="21"/>
          <w:szCs w:val="21"/>
        </w:rPr>
        <w:br/>
      </w:r>
      <w:r>
        <w:rPr>
          <w:rFonts w:ascii="Arial" w:hAnsi="Arial" w:cs="Arial"/>
          <w:color w:val="2D2D2D"/>
          <w:spacing w:val="2"/>
          <w:sz w:val="21"/>
          <w:szCs w:val="21"/>
        </w:rPr>
        <w:b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Оренбургской области и муниципальными правовыми актами.</w:t>
      </w:r>
    </w:p>
    <w:p w:rsidR="00504F7D" w:rsidRDefault="00504F7D" w:rsidP="00504F7D">
      <w:pPr>
        <w:pStyle w:val="3"/>
        <w:shd w:val="clear" w:color="auto" w:fill="FFFFFF"/>
        <w:spacing w:before="375" w:beforeAutospacing="0" w:after="225" w:afterAutospacing="0"/>
        <w:jc w:val="center"/>
        <w:textAlignment w:val="baseline"/>
        <w:rPr>
          <w:rFonts w:ascii="Arial" w:hAnsi="Arial" w:cs="Arial"/>
          <w:b w:val="0"/>
          <w:bCs w:val="0"/>
          <w:color w:val="4C4C4C"/>
          <w:spacing w:val="2"/>
          <w:sz w:val="29"/>
          <w:szCs w:val="29"/>
        </w:rPr>
      </w:pPr>
      <w:r>
        <w:rPr>
          <w:rFonts w:ascii="Arial" w:hAnsi="Arial" w:cs="Arial"/>
          <w:b w:val="0"/>
          <w:bCs w:val="0"/>
          <w:color w:val="4C4C4C"/>
          <w:spacing w:val="2"/>
          <w:sz w:val="29"/>
          <w:szCs w:val="29"/>
        </w:rPr>
        <w:t>Глава VI. ЗАКЛЮЧИТЕЛЬНЫЕ ПОЛОЖЕНИЯ</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lastRenderedPageBreak/>
        <w:t>Статья 31. Приведение нормативных правовых актов Оренбургской области в соответствие с настоящим Законом</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Нормативные правовые акты органов государственной власти и местного самоуправления Оренбургской области подлежат приведению в соответствие с настоящим Законом в течение шести месяцев со дня вступления его в силу.</w:t>
      </w:r>
      <w:r>
        <w:rPr>
          <w:rFonts w:ascii="Arial" w:hAnsi="Arial" w:cs="Arial"/>
          <w:color w:val="2D2D2D"/>
          <w:spacing w:val="2"/>
          <w:sz w:val="21"/>
          <w:szCs w:val="21"/>
        </w:rPr>
        <w:br/>
      </w:r>
      <w:r>
        <w:rPr>
          <w:rFonts w:ascii="Arial" w:hAnsi="Arial" w:cs="Arial"/>
          <w:color w:val="2D2D2D"/>
          <w:spacing w:val="2"/>
          <w:sz w:val="21"/>
          <w:szCs w:val="21"/>
        </w:rPr>
        <w:br/>
        <w:t>Нормативные правовые акты, необходимые для реализации настоящего Закона, разрабатываются и утверждаются в установленном порядке.</w:t>
      </w:r>
      <w:r>
        <w:rPr>
          <w:rFonts w:ascii="Arial" w:hAnsi="Arial" w:cs="Arial"/>
          <w:color w:val="2D2D2D"/>
          <w:spacing w:val="2"/>
          <w:sz w:val="21"/>
          <w:szCs w:val="21"/>
        </w:rPr>
        <w:br/>
      </w:r>
      <w:r>
        <w:rPr>
          <w:rFonts w:ascii="Arial" w:hAnsi="Arial" w:cs="Arial"/>
          <w:color w:val="2D2D2D"/>
          <w:spacing w:val="2"/>
          <w:sz w:val="21"/>
          <w:szCs w:val="21"/>
        </w:rPr>
        <w:br/>
        <w:t>Нормативные правовые акты органов государственной власти области и органов местного самоуправления до приведения их в соответствие с настоящим Законом применяются постольку, поскольку они не противоречат настоящему Закону.</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32. Вступление в силу настоящего Закона</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Настоящий Закон вступает в силу через десять дней после его официального опубликования.</w:t>
      </w:r>
    </w:p>
    <w:p w:rsidR="00504F7D" w:rsidRDefault="00504F7D" w:rsidP="00504F7D">
      <w:pPr>
        <w:pStyle w:val="4"/>
        <w:shd w:val="clear" w:color="auto" w:fill="E9ECF1"/>
        <w:spacing w:before="0" w:after="225"/>
        <w:ind w:left="-1125"/>
        <w:textAlignment w:val="baseline"/>
        <w:rPr>
          <w:rFonts w:ascii="Arial" w:hAnsi="Arial" w:cs="Arial"/>
          <w:b w:val="0"/>
          <w:bCs w:val="0"/>
          <w:color w:val="242424"/>
          <w:spacing w:val="2"/>
          <w:sz w:val="23"/>
          <w:szCs w:val="23"/>
        </w:rPr>
      </w:pPr>
      <w:r>
        <w:rPr>
          <w:rFonts w:ascii="Arial" w:hAnsi="Arial" w:cs="Arial"/>
          <w:b w:val="0"/>
          <w:bCs w:val="0"/>
          <w:color w:val="242424"/>
          <w:spacing w:val="2"/>
          <w:sz w:val="23"/>
          <w:szCs w:val="23"/>
        </w:rPr>
        <w:t>Статья 33. Признание утратившими силу отдельных законодательных актов Оренбургской области</w:t>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Со дня вступления в силу настоящего Закона признать утратившими силу:</w:t>
      </w:r>
      <w:r>
        <w:rPr>
          <w:rFonts w:ascii="Arial" w:hAnsi="Arial" w:cs="Arial"/>
          <w:color w:val="2D2D2D"/>
          <w:spacing w:val="2"/>
          <w:sz w:val="21"/>
          <w:szCs w:val="21"/>
        </w:rPr>
        <w:br/>
      </w:r>
      <w:r>
        <w:rPr>
          <w:rFonts w:ascii="Arial" w:hAnsi="Arial" w:cs="Arial"/>
          <w:color w:val="2D2D2D"/>
          <w:spacing w:val="2"/>
          <w:sz w:val="21"/>
          <w:szCs w:val="21"/>
        </w:rPr>
        <w:br/>
      </w:r>
      <w:hyperlink r:id="rId127" w:history="1">
        <w:r>
          <w:rPr>
            <w:rStyle w:val="a5"/>
            <w:rFonts w:ascii="Arial" w:hAnsi="Arial" w:cs="Arial"/>
            <w:color w:val="00466E"/>
            <w:spacing w:val="2"/>
            <w:sz w:val="21"/>
            <w:szCs w:val="21"/>
          </w:rPr>
          <w:t>Закон Оренбургской области от 8 июля 1997 года N 90/17-ОЗ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28" w:history="1">
        <w:r>
          <w:rPr>
            <w:rStyle w:val="a5"/>
            <w:rFonts w:ascii="Arial" w:hAnsi="Arial" w:cs="Arial"/>
            <w:color w:val="00466E"/>
            <w:spacing w:val="2"/>
            <w:sz w:val="21"/>
            <w:szCs w:val="21"/>
          </w:rPr>
          <w:t>Закон Оренбургской области от 10 марта 1998 года N 274/88-ОЗ "О внесении изменений и дополнений в Закон Оренбургской области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29" w:history="1">
        <w:r>
          <w:rPr>
            <w:rStyle w:val="a5"/>
            <w:rFonts w:ascii="Arial" w:hAnsi="Arial" w:cs="Arial"/>
            <w:color w:val="00466E"/>
            <w:spacing w:val="2"/>
            <w:sz w:val="21"/>
            <w:szCs w:val="21"/>
          </w:rPr>
          <w:t>Закон Оренбургской области от 18 мая 1998 года N 13/2-ОЗ "О внесении изменений и дополнений в Закон Оренбургской области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0" w:history="1">
        <w:r>
          <w:rPr>
            <w:rStyle w:val="a5"/>
            <w:rFonts w:ascii="Arial" w:hAnsi="Arial" w:cs="Arial"/>
            <w:color w:val="00466E"/>
            <w:spacing w:val="2"/>
            <w:sz w:val="21"/>
            <w:szCs w:val="21"/>
          </w:rPr>
          <w:t>Закон Оренбургской области от 7 мая 2001 года N 207/268-II-ОЗ "О внесении изменений и дополнений в Закон Оренбургской области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1" w:history="1">
        <w:r>
          <w:rPr>
            <w:rStyle w:val="a5"/>
            <w:rFonts w:ascii="Arial" w:hAnsi="Arial" w:cs="Arial"/>
            <w:color w:val="00466E"/>
            <w:spacing w:val="2"/>
            <w:sz w:val="21"/>
            <w:szCs w:val="21"/>
          </w:rPr>
          <w:t>Закон Оренбургской области от 27 июня 2002 года N 38/5-III-ОЗ "О внесении изменений и дополнений в Закон Оренбургской области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2" w:history="1">
        <w:r>
          <w:rPr>
            <w:rStyle w:val="a5"/>
            <w:rFonts w:ascii="Arial" w:hAnsi="Arial" w:cs="Arial"/>
            <w:color w:val="00466E"/>
            <w:spacing w:val="2"/>
            <w:sz w:val="21"/>
            <w:szCs w:val="21"/>
          </w:rPr>
          <w:t>Закон Оренбургской области от 28 августа 2002 года N 169/25-III-ОЗ "О внесении изменений в Закон Оренбургской области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3" w:history="1">
        <w:r>
          <w:rPr>
            <w:rStyle w:val="a5"/>
            <w:rFonts w:ascii="Arial" w:hAnsi="Arial" w:cs="Arial"/>
            <w:color w:val="00466E"/>
            <w:spacing w:val="2"/>
            <w:sz w:val="21"/>
            <w:szCs w:val="21"/>
          </w:rPr>
          <w:t>Закон Оренбургской области от 31 декабря 2002 года N 402/67-III-ОЗ "О внесении изменений в Закон Оренбургской области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lastRenderedPageBreak/>
        <w:br/>
      </w:r>
      <w:hyperlink r:id="rId134" w:history="1">
        <w:r>
          <w:rPr>
            <w:rStyle w:val="a5"/>
            <w:rFonts w:ascii="Arial" w:hAnsi="Arial" w:cs="Arial"/>
            <w:color w:val="00466E"/>
            <w:spacing w:val="2"/>
            <w:sz w:val="21"/>
            <w:szCs w:val="21"/>
          </w:rPr>
          <w:t>Закон Оренбургской области от 20 декабря 2004 года N 1656/268-III-ОЗ "О внесении изменений и дополнений в Закон Оренбургской области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5" w:history="1">
        <w:r>
          <w:rPr>
            <w:rStyle w:val="a5"/>
            <w:rFonts w:ascii="Arial" w:hAnsi="Arial" w:cs="Arial"/>
            <w:color w:val="00466E"/>
            <w:spacing w:val="2"/>
            <w:sz w:val="21"/>
            <w:szCs w:val="21"/>
          </w:rPr>
          <w:t>Закон Оренбургской области от 3 июля 2006 года N 193/52-IV-ОЗ "О внесении изменения в Закон Оренбургской области "О муниципальной службе в Оренбургской области"</w:t>
        </w:r>
      </w:hyperlink>
      <w:r>
        <w:rPr>
          <w:rFonts w:ascii="Arial" w:hAnsi="Arial" w:cs="Arial"/>
          <w:color w:val="2D2D2D"/>
          <w:spacing w:val="2"/>
          <w:sz w:val="21"/>
          <w:szCs w:val="21"/>
        </w:rPr>
        <w:t>;</w:t>
      </w:r>
      <w:r>
        <w:rPr>
          <w:rFonts w:ascii="Arial" w:hAnsi="Arial" w:cs="Arial"/>
          <w:color w:val="2D2D2D"/>
          <w:spacing w:val="2"/>
          <w:sz w:val="21"/>
          <w:szCs w:val="21"/>
        </w:rPr>
        <w:br/>
      </w:r>
      <w:r>
        <w:rPr>
          <w:rFonts w:ascii="Arial" w:hAnsi="Arial" w:cs="Arial"/>
          <w:color w:val="2D2D2D"/>
          <w:spacing w:val="2"/>
          <w:sz w:val="21"/>
          <w:szCs w:val="21"/>
        </w:rPr>
        <w:br/>
      </w:r>
      <w:hyperlink r:id="rId136" w:history="1">
        <w:r>
          <w:rPr>
            <w:rStyle w:val="a5"/>
            <w:rFonts w:ascii="Arial" w:hAnsi="Arial" w:cs="Arial"/>
            <w:color w:val="00466E"/>
            <w:spacing w:val="2"/>
            <w:sz w:val="21"/>
            <w:szCs w:val="21"/>
          </w:rPr>
          <w:t>Закон Оренбургской области от 29 августа 2006 года N 540/87-IV-ОЗ "О внесении изменений в Закон Оренбургской области "О муниципальной службе в Оренбургской области"</w:t>
        </w:r>
      </w:hyperlink>
      <w:r>
        <w:rPr>
          <w:rFonts w:ascii="Arial" w:hAnsi="Arial" w:cs="Arial"/>
          <w:color w:val="2D2D2D"/>
          <w:spacing w:val="2"/>
          <w:sz w:val="21"/>
          <w:szCs w:val="21"/>
        </w:rPr>
        <w:t>.</w:t>
      </w:r>
    </w:p>
    <w:p w:rsidR="00504F7D" w:rsidRDefault="00504F7D" w:rsidP="00504F7D">
      <w:pPr>
        <w:pStyle w:val="formattext"/>
        <w:shd w:val="clear" w:color="auto" w:fill="FFFFFF"/>
        <w:spacing w:before="0" w:beforeAutospacing="0" w:after="0" w:afterAutospacing="0" w:line="315" w:lineRule="atLeast"/>
        <w:jc w:val="right"/>
        <w:textAlignment w:val="baseline"/>
        <w:rPr>
          <w:rFonts w:ascii="Arial" w:hAnsi="Arial" w:cs="Arial"/>
          <w:color w:val="2D2D2D"/>
          <w:spacing w:val="2"/>
          <w:sz w:val="21"/>
          <w:szCs w:val="21"/>
        </w:rPr>
      </w:pPr>
      <w:r>
        <w:rPr>
          <w:rFonts w:ascii="Arial" w:hAnsi="Arial" w:cs="Arial"/>
          <w:color w:val="2D2D2D"/>
          <w:spacing w:val="2"/>
          <w:sz w:val="21"/>
          <w:szCs w:val="21"/>
        </w:rPr>
        <w:t>Губернатор</w:t>
      </w:r>
      <w:r>
        <w:rPr>
          <w:rFonts w:ascii="Arial" w:hAnsi="Arial" w:cs="Arial"/>
          <w:color w:val="2D2D2D"/>
          <w:spacing w:val="2"/>
          <w:sz w:val="21"/>
          <w:szCs w:val="21"/>
        </w:rPr>
        <w:br/>
        <w:t>Оренбургской области</w:t>
      </w:r>
      <w:r>
        <w:rPr>
          <w:rFonts w:ascii="Arial" w:hAnsi="Arial" w:cs="Arial"/>
          <w:color w:val="2D2D2D"/>
          <w:spacing w:val="2"/>
          <w:sz w:val="21"/>
          <w:szCs w:val="21"/>
        </w:rPr>
        <w:br/>
        <w:t>А.А.ЧЕРНЫШЕВ</w:t>
      </w:r>
      <w:r>
        <w:rPr>
          <w:rFonts w:ascii="Arial" w:hAnsi="Arial" w:cs="Arial"/>
          <w:color w:val="2D2D2D"/>
          <w:spacing w:val="2"/>
          <w:sz w:val="21"/>
          <w:szCs w:val="21"/>
        </w:rPr>
        <w:br/>
      </w:r>
    </w:p>
    <w:p w:rsidR="00504F7D" w:rsidRDefault="00504F7D" w:rsidP="00504F7D">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г. Оренбург, Дом Советов</w:t>
      </w:r>
      <w:r>
        <w:rPr>
          <w:rFonts w:ascii="Arial" w:hAnsi="Arial" w:cs="Arial"/>
          <w:color w:val="2D2D2D"/>
          <w:spacing w:val="2"/>
          <w:sz w:val="21"/>
          <w:szCs w:val="21"/>
        </w:rPr>
        <w:br/>
        <w:t>10 октября 2007 года</w:t>
      </w:r>
      <w:r>
        <w:rPr>
          <w:rFonts w:ascii="Arial" w:hAnsi="Arial" w:cs="Arial"/>
          <w:color w:val="2D2D2D"/>
          <w:spacing w:val="2"/>
          <w:sz w:val="21"/>
          <w:szCs w:val="21"/>
        </w:rPr>
        <w:br/>
        <w:t>N 1611/339-IV-ОЗ</w:t>
      </w:r>
    </w:p>
    <w:p w:rsidR="00AE3681" w:rsidRPr="00685B13" w:rsidRDefault="00AE3681" w:rsidP="00685B13">
      <w:pPr>
        <w:rPr>
          <w:szCs w:val="96"/>
        </w:rPr>
      </w:pPr>
    </w:p>
    <w:sectPr w:rsidR="00AE3681" w:rsidRPr="00685B13" w:rsidSect="00633002">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46AF2"/>
    <w:multiLevelType w:val="hybridMultilevel"/>
    <w:tmpl w:val="07B2AE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F644772"/>
    <w:multiLevelType w:val="multilevel"/>
    <w:tmpl w:val="364A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70978"/>
    <w:multiLevelType w:val="multilevel"/>
    <w:tmpl w:val="FD88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053FF1"/>
    <w:multiLevelType w:val="hybridMultilevel"/>
    <w:tmpl w:val="07B4F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777C9A"/>
    <w:multiLevelType w:val="hybridMultilevel"/>
    <w:tmpl w:val="F1AAB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513518F"/>
    <w:multiLevelType w:val="hybridMultilevel"/>
    <w:tmpl w:val="6F4AE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5638DF"/>
    <w:multiLevelType w:val="hybridMultilevel"/>
    <w:tmpl w:val="9F5E4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D4F57"/>
    <w:multiLevelType w:val="multilevel"/>
    <w:tmpl w:val="05B8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D28F9"/>
    <w:rsid w:val="000013C7"/>
    <w:rsid w:val="00006D71"/>
    <w:rsid w:val="00024AC5"/>
    <w:rsid w:val="0003210B"/>
    <w:rsid w:val="0005375C"/>
    <w:rsid w:val="00056308"/>
    <w:rsid w:val="00095288"/>
    <w:rsid w:val="0009551C"/>
    <w:rsid w:val="0009680A"/>
    <w:rsid w:val="00096F04"/>
    <w:rsid w:val="000B5DA7"/>
    <w:rsid w:val="000F0005"/>
    <w:rsid w:val="000F74ED"/>
    <w:rsid w:val="00122E5B"/>
    <w:rsid w:val="001310AB"/>
    <w:rsid w:val="00134A15"/>
    <w:rsid w:val="001728B7"/>
    <w:rsid w:val="001760AE"/>
    <w:rsid w:val="001767AD"/>
    <w:rsid w:val="00180308"/>
    <w:rsid w:val="001A4D71"/>
    <w:rsid w:val="001A63B8"/>
    <w:rsid w:val="001A7814"/>
    <w:rsid w:val="001B201B"/>
    <w:rsid w:val="001C48C1"/>
    <w:rsid w:val="001C6FA3"/>
    <w:rsid w:val="001C7557"/>
    <w:rsid w:val="00226718"/>
    <w:rsid w:val="00237F21"/>
    <w:rsid w:val="00243E23"/>
    <w:rsid w:val="00246609"/>
    <w:rsid w:val="00262CEF"/>
    <w:rsid w:val="002A36F6"/>
    <w:rsid w:val="002B4762"/>
    <w:rsid w:val="002D75C6"/>
    <w:rsid w:val="002F1BAC"/>
    <w:rsid w:val="002F2EC8"/>
    <w:rsid w:val="002F48BB"/>
    <w:rsid w:val="00323061"/>
    <w:rsid w:val="00395A47"/>
    <w:rsid w:val="003C5483"/>
    <w:rsid w:val="003D1145"/>
    <w:rsid w:val="003E4DFB"/>
    <w:rsid w:val="00411A4A"/>
    <w:rsid w:val="00412470"/>
    <w:rsid w:val="004353EF"/>
    <w:rsid w:val="00445E3A"/>
    <w:rsid w:val="00452F5A"/>
    <w:rsid w:val="004777DD"/>
    <w:rsid w:val="004948F0"/>
    <w:rsid w:val="004B77E7"/>
    <w:rsid w:val="004E0864"/>
    <w:rsid w:val="00504F7D"/>
    <w:rsid w:val="005262B8"/>
    <w:rsid w:val="00533DFF"/>
    <w:rsid w:val="005462EC"/>
    <w:rsid w:val="00585E04"/>
    <w:rsid w:val="005922EB"/>
    <w:rsid w:val="0059602E"/>
    <w:rsid w:val="005C452C"/>
    <w:rsid w:val="005D114C"/>
    <w:rsid w:val="005D5E68"/>
    <w:rsid w:val="00601B4B"/>
    <w:rsid w:val="00615E2B"/>
    <w:rsid w:val="006259B1"/>
    <w:rsid w:val="00633002"/>
    <w:rsid w:val="006375DF"/>
    <w:rsid w:val="0064691B"/>
    <w:rsid w:val="00685B13"/>
    <w:rsid w:val="006A594B"/>
    <w:rsid w:val="006C299A"/>
    <w:rsid w:val="006E65E1"/>
    <w:rsid w:val="007001D2"/>
    <w:rsid w:val="007078C3"/>
    <w:rsid w:val="00713545"/>
    <w:rsid w:val="0075461E"/>
    <w:rsid w:val="007947CF"/>
    <w:rsid w:val="007C2143"/>
    <w:rsid w:val="00801C2C"/>
    <w:rsid w:val="00812FE9"/>
    <w:rsid w:val="0081311F"/>
    <w:rsid w:val="00824698"/>
    <w:rsid w:val="00875EEC"/>
    <w:rsid w:val="00877770"/>
    <w:rsid w:val="008A4B79"/>
    <w:rsid w:val="008A6BF6"/>
    <w:rsid w:val="008D384B"/>
    <w:rsid w:val="008E0978"/>
    <w:rsid w:val="008E0D2F"/>
    <w:rsid w:val="008F6B93"/>
    <w:rsid w:val="00911CE8"/>
    <w:rsid w:val="00922846"/>
    <w:rsid w:val="0094076B"/>
    <w:rsid w:val="0094142E"/>
    <w:rsid w:val="009474FC"/>
    <w:rsid w:val="00954B5E"/>
    <w:rsid w:val="00975A8B"/>
    <w:rsid w:val="009C4042"/>
    <w:rsid w:val="009C738F"/>
    <w:rsid w:val="00A007F9"/>
    <w:rsid w:val="00A00A51"/>
    <w:rsid w:val="00A15F06"/>
    <w:rsid w:val="00A42B72"/>
    <w:rsid w:val="00A76AF4"/>
    <w:rsid w:val="00AE3681"/>
    <w:rsid w:val="00B0196E"/>
    <w:rsid w:val="00B0644B"/>
    <w:rsid w:val="00B2244E"/>
    <w:rsid w:val="00B227D7"/>
    <w:rsid w:val="00B4059B"/>
    <w:rsid w:val="00B46A85"/>
    <w:rsid w:val="00B47479"/>
    <w:rsid w:val="00B50011"/>
    <w:rsid w:val="00B5138D"/>
    <w:rsid w:val="00B5779A"/>
    <w:rsid w:val="00B655B7"/>
    <w:rsid w:val="00B7453F"/>
    <w:rsid w:val="00BA79E8"/>
    <w:rsid w:val="00BB509B"/>
    <w:rsid w:val="00BC4DEC"/>
    <w:rsid w:val="00BD28F9"/>
    <w:rsid w:val="00BE39FB"/>
    <w:rsid w:val="00BF74D9"/>
    <w:rsid w:val="00BF7584"/>
    <w:rsid w:val="00C0023C"/>
    <w:rsid w:val="00C31CBC"/>
    <w:rsid w:val="00C400D7"/>
    <w:rsid w:val="00C45F66"/>
    <w:rsid w:val="00C56F01"/>
    <w:rsid w:val="00C638D4"/>
    <w:rsid w:val="00CA616B"/>
    <w:rsid w:val="00CA7BFE"/>
    <w:rsid w:val="00CD4783"/>
    <w:rsid w:val="00CE1C84"/>
    <w:rsid w:val="00CF5CF1"/>
    <w:rsid w:val="00D07DE8"/>
    <w:rsid w:val="00D20325"/>
    <w:rsid w:val="00D22193"/>
    <w:rsid w:val="00D41C19"/>
    <w:rsid w:val="00D71F9A"/>
    <w:rsid w:val="00D869C5"/>
    <w:rsid w:val="00D91785"/>
    <w:rsid w:val="00D94A39"/>
    <w:rsid w:val="00D9768F"/>
    <w:rsid w:val="00E05773"/>
    <w:rsid w:val="00E072D5"/>
    <w:rsid w:val="00E160EC"/>
    <w:rsid w:val="00E41A7B"/>
    <w:rsid w:val="00E6053A"/>
    <w:rsid w:val="00E66435"/>
    <w:rsid w:val="00E934C0"/>
    <w:rsid w:val="00EA4116"/>
    <w:rsid w:val="00EF2531"/>
    <w:rsid w:val="00EF5B9E"/>
    <w:rsid w:val="00F14075"/>
    <w:rsid w:val="00F2728B"/>
    <w:rsid w:val="00F3374B"/>
    <w:rsid w:val="00F35191"/>
    <w:rsid w:val="00F43782"/>
    <w:rsid w:val="00F446A8"/>
    <w:rsid w:val="00F57D2B"/>
    <w:rsid w:val="00F71172"/>
    <w:rsid w:val="00F82038"/>
    <w:rsid w:val="00F95EBE"/>
    <w:rsid w:val="00FB2539"/>
    <w:rsid w:val="00FC28CE"/>
    <w:rsid w:val="00FD0F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A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F6B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6F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96F04"/>
    <w:pPr>
      <w:spacing w:before="100" w:beforeAutospacing="1" w:after="100" w:afterAutospacing="1"/>
      <w:outlineLvl w:val="2"/>
    </w:pPr>
    <w:rPr>
      <w:b/>
      <w:bCs/>
      <w:sz w:val="27"/>
      <w:szCs w:val="27"/>
    </w:rPr>
  </w:style>
  <w:style w:type="paragraph" w:styleId="4">
    <w:name w:val="heading 4"/>
    <w:basedOn w:val="a"/>
    <w:next w:val="a"/>
    <w:link w:val="40"/>
    <w:uiPriority w:val="9"/>
    <w:unhideWhenUsed/>
    <w:qFormat/>
    <w:rsid w:val="00504F7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28F9"/>
    <w:pPr>
      <w:spacing w:before="100" w:beforeAutospacing="1" w:after="100" w:afterAutospacing="1"/>
    </w:pPr>
  </w:style>
  <w:style w:type="paragraph" w:styleId="HTML">
    <w:name w:val="HTML Preformatted"/>
    <w:basedOn w:val="a"/>
    <w:link w:val="HTML0"/>
    <w:uiPriority w:val="99"/>
    <w:semiHidden/>
    <w:unhideWhenUsed/>
    <w:rsid w:val="00596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9602E"/>
    <w:rPr>
      <w:rFonts w:ascii="Courier New" w:eastAsia="Times New Roman" w:hAnsi="Courier New" w:cs="Courier New"/>
      <w:sz w:val="20"/>
      <w:szCs w:val="20"/>
      <w:lang w:eastAsia="ru-RU"/>
    </w:rPr>
  </w:style>
  <w:style w:type="character" w:customStyle="1" w:styleId="b-contact-informer-target">
    <w:name w:val="b-contact-informer-target"/>
    <w:basedOn w:val="a0"/>
    <w:rsid w:val="001728B7"/>
  </w:style>
  <w:style w:type="character" w:styleId="a4">
    <w:name w:val="Strong"/>
    <w:basedOn w:val="a0"/>
    <w:uiPriority w:val="22"/>
    <w:qFormat/>
    <w:rsid w:val="001728B7"/>
    <w:rPr>
      <w:b/>
      <w:bCs/>
    </w:rPr>
  </w:style>
  <w:style w:type="character" w:customStyle="1" w:styleId="b-contact-informer-targetcomma">
    <w:name w:val="b-contact-informer-target__comma"/>
    <w:basedOn w:val="a0"/>
    <w:rsid w:val="001728B7"/>
  </w:style>
  <w:style w:type="character" w:styleId="a5">
    <w:name w:val="Hyperlink"/>
    <w:basedOn w:val="a0"/>
    <w:uiPriority w:val="99"/>
    <w:semiHidden/>
    <w:unhideWhenUsed/>
    <w:rsid w:val="001728B7"/>
    <w:rPr>
      <w:color w:val="0000FF"/>
      <w:u w:val="single"/>
    </w:rPr>
  </w:style>
  <w:style w:type="paragraph" w:styleId="a6">
    <w:name w:val="Balloon Text"/>
    <w:basedOn w:val="a"/>
    <w:link w:val="a7"/>
    <w:uiPriority w:val="99"/>
    <w:semiHidden/>
    <w:unhideWhenUsed/>
    <w:rsid w:val="00B50011"/>
    <w:rPr>
      <w:rFonts w:ascii="Tahoma" w:hAnsi="Tahoma" w:cs="Tahoma"/>
      <w:sz w:val="16"/>
      <w:szCs w:val="16"/>
    </w:rPr>
  </w:style>
  <w:style w:type="character" w:customStyle="1" w:styleId="a7">
    <w:name w:val="Текст выноски Знак"/>
    <w:basedOn w:val="a0"/>
    <w:link w:val="a6"/>
    <w:uiPriority w:val="99"/>
    <w:semiHidden/>
    <w:rsid w:val="00B50011"/>
    <w:rPr>
      <w:rFonts w:ascii="Tahoma" w:hAnsi="Tahoma" w:cs="Tahoma"/>
      <w:sz w:val="16"/>
      <w:szCs w:val="16"/>
    </w:rPr>
  </w:style>
  <w:style w:type="paragraph" w:styleId="a8">
    <w:name w:val="List Paragraph"/>
    <w:basedOn w:val="a"/>
    <w:uiPriority w:val="34"/>
    <w:qFormat/>
    <w:rsid w:val="0075461E"/>
    <w:pPr>
      <w:spacing w:after="200" w:line="276" w:lineRule="auto"/>
      <w:ind w:left="720"/>
      <w:contextualSpacing/>
    </w:pPr>
    <w:rPr>
      <w:rFonts w:asciiTheme="minorHAnsi" w:eastAsiaTheme="minorHAnsi" w:hAnsiTheme="minorHAnsi" w:cstheme="minorBidi"/>
      <w:sz w:val="22"/>
      <w:szCs w:val="22"/>
      <w:lang w:eastAsia="en-US"/>
    </w:rPr>
  </w:style>
  <w:style w:type="table" w:styleId="a9">
    <w:name w:val="Table Grid"/>
    <w:basedOn w:val="a1"/>
    <w:uiPriority w:val="59"/>
    <w:rsid w:val="00754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096F04"/>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096F04"/>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F6B93"/>
    <w:rPr>
      <w:rFonts w:asciiTheme="majorHAnsi" w:eastAsiaTheme="majorEastAsia" w:hAnsiTheme="majorHAnsi" w:cstheme="majorBidi"/>
      <w:b/>
      <w:bCs/>
      <w:color w:val="365F91" w:themeColor="accent1" w:themeShade="BF"/>
      <w:sz w:val="28"/>
      <w:szCs w:val="28"/>
      <w:lang w:eastAsia="ru-RU"/>
    </w:rPr>
  </w:style>
  <w:style w:type="paragraph" w:styleId="z-">
    <w:name w:val="HTML Top of Form"/>
    <w:basedOn w:val="a"/>
    <w:next w:val="a"/>
    <w:link w:val="z-0"/>
    <w:hidden/>
    <w:uiPriority w:val="99"/>
    <w:semiHidden/>
    <w:unhideWhenUsed/>
    <w:rsid w:val="008F6B9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8F6B9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F6B9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8F6B93"/>
    <w:rPr>
      <w:rFonts w:ascii="Arial" w:eastAsia="Times New Roman" w:hAnsi="Arial" w:cs="Arial"/>
      <w:vanish/>
      <w:sz w:val="16"/>
      <w:szCs w:val="16"/>
      <w:lang w:eastAsia="ru-RU"/>
    </w:rPr>
  </w:style>
  <w:style w:type="character" w:customStyle="1" w:styleId="40">
    <w:name w:val="Заголовок 4 Знак"/>
    <w:basedOn w:val="a0"/>
    <w:link w:val="4"/>
    <w:uiPriority w:val="9"/>
    <w:rsid w:val="00504F7D"/>
    <w:rPr>
      <w:rFonts w:asciiTheme="majorHAnsi" w:eastAsiaTheme="majorEastAsia" w:hAnsiTheme="majorHAnsi" w:cstheme="majorBidi"/>
      <w:b/>
      <w:bCs/>
      <w:i/>
      <w:iCs/>
      <w:color w:val="4F81BD" w:themeColor="accent1"/>
      <w:sz w:val="24"/>
      <w:szCs w:val="24"/>
      <w:lang w:eastAsia="ru-RU"/>
    </w:rPr>
  </w:style>
  <w:style w:type="paragraph" w:customStyle="1" w:styleId="headertext">
    <w:name w:val="headertext"/>
    <w:basedOn w:val="a"/>
    <w:rsid w:val="00504F7D"/>
    <w:pPr>
      <w:spacing w:before="100" w:beforeAutospacing="1" w:after="100" w:afterAutospacing="1"/>
    </w:pPr>
  </w:style>
  <w:style w:type="character" w:customStyle="1" w:styleId="apple-converted-space">
    <w:name w:val="apple-converted-space"/>
    <w:basedOn w:val="a0"/>
    <w:rsid w:val="00504F7D"/>
  </w:style>
  <w:style w:type="paragraph" w:customStyle="1" w:styleId="formattext">
    <w:name w:val="formattext"/>
    <w:basedOn w:val="a"/>
    <w:rsid w:val="00504F7D"/>
    <w:pPr>
      <w:spacing w:before="100" w:beforeAutospacing="1" w:after="100" w:afterAutospacing="1"/>
    </w:pPr>
  </w:style>
  <w:style w:type="character" w:styleId="aa">
    <w:name w:val="FollowedHyperlink"/>
    <w:basedOn w:val="a0"/>
    <w:uiPriority w:val="99"/>
    <w:semiHidden/>
    <w:unhideWhenUsed/>
    <w:rsid w:val="00504F7D"/>
    <w:rPr>
      <w:color w:val="800080"/>
      <w:u w:val="single"/>
    </w:rPr>
  </w:style>
</w:styles>
</file>

<file path=word/webSettings.xml><?xml version="1.0" encoding="utf-8"?>
<w:webSettings xmlns:r="http://schemas.openxmlformats.org/officeDocument/2006/relationships" xmlns:w="http://schemas.openxmlformats.org/wordprocessingml/2006/main">
  <w:divs>
    <w:div w:id="51774332">
      <w:bodyDiv w:val="1"/>
      <w:marLeft w:val="0"/>
      <w:marRight w:val="0"/>
      <w:marTop w:val="0"/>
      <w:marBottom w:val="0"/>
      <w:divBdr>
        <w:top w:val="none" w:sz="0" w:space="0" w:color="auto"/>
        <w:left w:val="none" w:sz="0" w:space="0" w:color="auto"/>
        <w:bottom w:val="none" w:sz="0" w:space="0" w:color="auto"/>
        <w:right w:val="none" w:sz="0" w:space="0" w:color="auto"/>
      </w:divBdr>
      <w:divsChild>
        <w:div w:id="1630210139">
          <w:marLeft w:val="0"/>
          <w:marRight w:val="0"/>
          <w:marTop w:val="0"/>
          <w:marBottom w:val="0"/>
          <w:divBdr>
            <w:top w:val="none" w:sz="0" w:space="0" w:color="auto"/>
            <w:left w:val="none" w:sz="0" w:space="0" w:color="auto"/>
            <w:bottom w:val="none" w:sz="0" w:space="0" w:color="auto"/>
            <w:right w:val="none" w:sz="0" w:space="0" w:color="auto"/>
          </w:divBdr>
          <w:divsChild>
            <w:div w:id="1312322190">
              <w:marLeft w:val="0"/>
              <w:marRight w:val="0"/>
              <w:marTop w:val="0"/>
              <w:marBottom w:val="0"/>
              <w:divBdr>
                <w:top w:val="none" w:sz="0" w:space="0" w:color="auto"/>
                <w:left w:val="none" w:sz="0" w:space="0" w:color="auto"/>
                <w:bottom w:val="none" w:sz="0" w:space="0" w:color="auto"/>
                <w:right w:val="none" w:sz="0" w:space="0" w:color="auto"/>
              </w:divBdr>
              <w:divsChild>
                <w:div w:id="1567833161">
                  <w:marLeft w:val="0"/>
                  <w:marRight w:val="0"/>
                  <w:marTop w:val="0"/>
                  <w:marBottom w:val="0"/>
                  <w:divBdr>
                    <w:top w:val="none" w:sz="0" w:space="0" w:color="auto"/>
                    <w:left w:val="none" w:sz="0" w:space="0" w:color="auto"/>
                    <w:bottom w:val="none" w:sz="0" w:space="0" w:color="auto"/>
                    <w:right w:val="none" w:sz="0" w:space="0" w:color="auto"/>
                  </w:divBdr>
                  <w:divsChild>
                    <w:div w:id="187182519">
                      <w:marLeft w:val="0"/>
                      <w:marRight w:val="0"/>
                      <w:marTop w:val="0"/>
                      <w:marBottom w:val="0"/>
                      <w:divBdr>
                        <w:top w:val="none" w:sz="0" w:space="0" w:color="auto"/>
                        <w:left w:val="none" w:sz="0" w:space="0" w:color="auto"/>
                        <w:bottom w:val="none" w:sz="0" w:space="0" w:color="auto"/>
                        <w:right w:val="none" w:sz="0" w:space="0" w:color="auto"/>
                      </w:divBdr>
                      <w:divsChild>
                        <w:div w:id="18486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89171">
                  <w:marLeft w:val="0"/>
                  <w:marRight w:val="0"/>
                  <w:marTop w:val="0"/>
                  <w:marBottom w:val="0"/>
                  <w:divBdr>
                    <w:top w:val="none" w:sz="0" w:space="0" w:color="auto"/>
                    <w:left w:val="none" w:sz="0" w:space="0" w:color="auto"/>
                    <w:bottom w:val="none" w:sz="0" w:space="0" w:color="auto"/>
                    <w:right w:val="none" w:sz="0" w:space="0" w:color="auto"/>
                  </w:divBdr>
                  <w:divsChild>
                    <w:div w:id="1400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192219">
      <w:bodyDiv w:val="1"/>
      <w:marLeft w:val="0"/>
      <w:marRight w:val="0"/>
      <w:marTop w:val="0"/>
      <w:marBottom w:val="0"/>
      <w:divBdr>
        <w:top w:val="none" w:sz="0" w:space="0" w:color="auto"/>
        <w:left w:val="none" w:sz="0" w:space="0" w:color="auto"/>
        <w:bottom w:val="none" w:sz="0" w:space="0" w:color="auto"/>
        <w:right w:val="none" w:sz="0" w:space="0" w:color="auto"/>
      </w:divBdr>
    </w:div>
    <w:div w:id="661080963">
      <w:bodyDiv w:val="1"/>
      <w:marLeft w:val="0"/>
      <w:marRight w:val="0"/>
      <w:marTop w:val="0"/>
      <w:marBottom w:val="0"/>
      <w:divBdr>
        <w:top w:val="none" w:sz="0" w:space="0" w:color="auto"/>
        <w:left w:val="none" w:sz="0" w:space="0" w:color="auto"/>
        <w:bottom w:val="none" w:sz="0" w:space="0" w:color="auto"/>
        <w:right w:val="none" w:sz="0" w:space="0" w:color="auto"/>
      </w:divBdr>
    </w:div>
    <w:div w:id="1044333886">
      <w:bodyDiv w:val="1"/>
      <w:marLeft w:val="0"/>
      <w:marRight w:val="0"/>
      <w:marTop w:val="0"/>
      <w:marBottom w:val="0"/>
      <w:divBdr>
        <w:top w:val="none" w:sz="0" w:space="0" w:color="auto"/>
        <w:left w:val="none" w:sz="0" w:space="0" w:color="auto"/>
        <w:bottom w:val="none" w:sz="0" w:space="0" w:color="auto"/>
        <w:right w:val="none" w:sz="0" w:space="0" w:color="auto"/>
      </w:divBdr>
      <w:divsChild>
        <w:div w:id="1120883248">
          <w:marLeft w:val="0"/>
          <w:marRight w:val="0"/>
          <w:marTop w:val="0"/>
          <w:marBottom w:val="0"/>
          <w:divBdr>
            <w:top w:val="none" w:sz="0" w:space="0" w:color="auto"/>
            <w:left w:val="none" w:sz="0" w:space="0" w:color="auto"/>
            <w:bottom w:val="none" w:sz="0" w:space="0" w:color="auto"/>
            <w:right w:val="none" w:sz="0" w:space="0" w:color="auto"/>
          </w:divBdr>
        </w:div>
        <w:div w:id="405810210">
          <w:marLeft w:val="0"/>
          <w:marRight w:val="0"/>
          <w:marTop w:val="0"/>
          <w:marBottom w:val="0"/>
          <w:divBdr>
            <w:top w:val="none" w:sz="0" w:space="0" w:color="auto"/>
            <w:left w:val="none" w:sz="0" w:space="0" w:color="auto"/>
            <w:bottom w:val="none" w:sz="0" w:space="0" w:color="auto"/>
            <w:right w:val="none" w:sz="0" w:space="0" w:color="auto"/>
          </w:divBdr>
        </w:div>
        <w:div w:id="406734085">
          <w:marLeft w:val="0"/>
          <w:marRight w:val="0"/>
          <w:marTop w:val="0"/>
          <w:marBottom w:val="0"/>
          <w:divBdr>
            <w:top w:val="none" w:sz="0" w:space="0" w:color="auto"/>
            <w:left w:val="none" w:sz="0" w:space="0" w:color="auto"/>
            <w:bottom w:val="none" w:sz="0" w:space="0" w:color="auto"/>
            <w:right w:val="none" w:sz="0" w:space="0" w:color="auto"/>
          </w:divBdr>
        </w:div>
        <w:div w:id="158280348">
          <w:marLeft w:val="0"/>
          <w:marRight w:val="0"/>
          <w:marTop w:val="0"/>
          <w:marBottom w:val="0"/>
          <w:divBdr>
            <w:top w:val="none" w:sz="0" w:space="0" w:color="auto"/>
            <w:left w:val="none" w:sz="0" w:space="0" w:color="auto"/>
            <w:bottom w:val="none" w:sz="0" w:space="0" w:color="auto"/>
            <w:right w:val="none" w:sz="0" w:space="0" w:color="auto"/>
          </w:divBdr>
        </w:div>
      </w:divsChild>
    </w:div>
    <w:div w:id="1060009666">
      <w:bodyDiv w:val="1"/>
      <w:marLeft w:val="0"/>
      <w:marRight w:val="0"/>
      <w:marTop w:val="0"/>
      <w:marBottom w:val="0"/>
      <w:divBdr>
        <w:top w:val="none" w:sz="0" w:space="0" w:color="auto"/>
        <w:left w:val="none" w:sz="0" w:space="0" w:color="auto"/>
        <w:bottom w:val="none" w:sz="0" w:space="0" w:color="auto"/>
        <w:right w:val="none" w:sz="0" w:space="0" w:color="auto"/>
      </w:divBdr>
    </w:div>
    <w:div w:id="1092504395">
      <w:bodyDiv w:val="1"/>
      <w:marLeft w:val="0"/>
      <w:marRight w:val="0"/>
      <w:marTop w:val="0"/>
      <w:marBottom w:val="0"/>
      <w:divBdr>
        <w:top w:val="none" w:sz="0" w:space="0" w:color="auto"/>
        <w:left w:val="none" w:sz="0" w:space="0" w:color="auto"/>
        <w:bottom w:val="none" w:sz="0" w:space="0" w:color="auto"/>
        <w:right w:val="none" w:sz="0" w:space="0" w:color="auto"/>
      </w:divBdr>
    </w:div>
    <w:div w:id="1285577219">
      <w:bodyDiv w:val="1"/>
      <w:marLeft w:val="0"/>
      <w:marRight w:val="0"/>
      <w:marTop w:val="0"/>
      <w:marBottom w:val="0"/>
      <w:divBdr>
        <w:top w:val="none" w:sz="0" w:space="0" w:color="auto"/>
        <w:left w:val="none" w:sz="0" w:space="0" w:color="auto"/>
        <w:bottom w:val="none" w:sz="0" w:space="0" w:color="auto"/>
        <w:right w:val="none" w:sz="0" w:space="0" w:color="auto"/>
      </w:divBdr>
      <w:divsChild>
        <w:div w:id="48650467">
          <w:marLeft w:val="0"/>
          <w:marRight w:val="0"/>
          <w:marTop w:val="0"/>
          <w:marBottom w:val="0"/>
          <w:divBdr>
            <w:top w:val="none" w:sz="0" w:space="0" w:color="auto"/>
            <w:left w:val="none" w:sz="0" w:space="0" w:color="auto"/>
            <w:bottom w:val="none" w:sz="0" w:space="0" w:color="auto"/>
            <w:right w:val="none" w:sz="0" w:space="0" w:color="auto"/>
          </w:divBdr>
          <w:divsChild>
            <w:div w:id="852376944">
              <w:marLeft w:val="0"/>
              <w:marRight w:val="0"/>
              <w:marTop w:val="0"/>
              <w:marBottom w:val="0"/>
              <w:divBdr>
                <w:top w:val="none" w:sz="0" w:space="0" w:color="auto"/>
                <w:left w:val="none" w:sz="0" w:space="0" w:color="auto"/>
                <w:bottom w:val="none" w:sz="0" w:space="0" w:color="auto"/>
                <w:right w:val="none" w:sz="0" w:space="0" w:color="auto"/>
              </w:divBdr>
              <w:divsChild>
                <w:div w:id="158427819">
                  <w:marLeft w:val="0"/>
                  <w:marRight w:val="0"/>
                  <w:marTop w:val="0"/>
                  <w:marBottom w:val="0"/>
                  <w:divBdr>
                    <w:top w:val="none" w:sz="0" w:space="0" w:color="auto"/>
                    <w:left w:val="none" w:sz="0" w:space="0" w:color="auto"/>
                    <w:bottom w:val="none" w:sz="0" w:space="0" w:color="auto"/>
                    <w:right w:val="none" w:sz="0" w:space="0" w:color="auto"/>
                  </w:divBdr>
                  <w:divsChild>
                    <w:div w:id="597296138">
                      <w:marLeft w:val="0"/>
                      <w:marRight w:val="0"/>
                      <w:marTop w:val="0"/>
                      <w:marBottom w:val="0"/>
                      <w:divBdr>
                        <w:top w:val="none" w:sz="0" w:space="0" w:color="auto"/>
                        <w:left w:val="none" w:sz="0" w:space="0" w:color="auto"/>
                        <w:bottom w:val="none" w:sz="0" w:space="0" w:color="auto"/>
                        <w:right w:val="none" w:sz="0" w:space="0" w:color="auto"/>
                      </w:divBdr>
                    </w:div>
                  </w:divsChild>
                </w:div>
                <w:div w:id="1024357752">
                  <w:marLeft w:val="0"/>
                  <w:marRight w:val="0"/>
                  <w:marTop w:val="0"/>
                  <w:marBottom w:val="0"/>
                  <w:divBdr>
                    <w:top w:val="none" w:sz="0" w:space="0" w:color="auto"/>
                    <w:left w:val="none" w:sz="0" w:space="0" w:color="auto"/>
                    <w:bottom w:val="none" w:sz="0" w:space="0" w:color="auto"/>
                    <w:right w:val="none" w:sz="0" w:space="0" w:color="auto"/>
                  </w:divBdr>
                  <w:divsChild>
                    <w:div w:id="1530336413">
                      <w:marLeft w:val="0"/>
                      <w:marRight w:val="0"/>
                      <w:marTop w:val="0"/>
                      <w:marBottom w:val="0"/>
                      <w:divBdr>
                        <w:top w:val="none" w:sz="0" w:space="0" w:color="auto"/>
                        <w:left w:val="none" w:sz="0" w:space="0" w:color="auto"/>
                        <w:bottom w:val="none" w:sz="0" w:space="0" w:color="auto"/>
                        <w:right w:val="none" w:sz="0" w:space="0" w:color="auto"/>
                      </w:divBdr>
                    </w:div>
                    <w:div w:id="161751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03788">
          <w:marLeft w:val="0"/>
          <w:marRight w:val="0"/>
          <w:marTop w:val="0"/>
          <w:marBottom w:val="0"/>
          <w:divBdr>
            <w:top w:val="none" w:sz="0" w:space="0" w:color="auto"/>
            <w:left w:val="none" w:sz="0" w:space="0" w:color="auto"/>
            <w:bottom w:val="none" w:sz="0" w:space="0" w:color="auto"/>
            <w:right w:val="none" w:sz="0" w:space="0" w:color="auto"/>
          </w:divBdr>
          <w:divsChild>
            <w:div w:id="64228035">
              <w:marLeft w:val="0"/>
              <w:marRight w:val="0"/>
              <w:marTop w:val="0"/>
              <w:marBottom w:val="0"/>
              <w:divBdr>
                <w:top w:val="none" w:sz="0" w:space="0" w:color="auto"/>
                <w:left w:val="none" w:sz="0" w:space="0" w:color="auto"/>
                <w:bottom w:val="none" w:sz="0" w:space="0" w:color="auto"/>
                <w:right w:val="none" w:sz="0" w:space="0" w:color="auto"/>
              </w:divBdr>
              <w:divsChild>
                <w:div w:id="1226185473">
                  <w:marLeft w:val="0"/>
                  <w:marRight w:val="0"/>
                  <w:marTop w:val="0"/>
                  <w:marBottom w:val="0"/>
                  <w:divBdr>
                    <w:top w:val="none" w:sz="0" w:space="0" w:color="auto"/>
                    <w:left w:val="none" w:sz="0" w:space="0" w:color="auto"/>
                    <w:bottom w:val="none" w:sz="0" w:space="0" w:color="auto"/>
                    <w:right w:val="none" w:sz="0" w:space="0" w:color="auto"/>
                  </w:divBdr>
                  <w:divsChild>
                    <w:div w:id="147095076">
                      <w:marLeft w:val="0"/>
                      <w:marRight w:val="0"/>
                      <w:marTop w:val="0"/>
                      <w:marBottom w:val="0"/>
                      <w:divBdr>
                        <w:top w:val="none" w:sz="0" w:space="0" w:color="auto"/>
                        <w:left w:val="none" w:sz="0" w:space="0" w:color="auto"/>
                        <w:bottom w:val="none" w:sz="0" w:space="0" w:color="auto"/>
                        <w:right w:val="none" w:sz="0" w:space="0" w:color="auto"/>
                      </w:divBdr>
                      <w:divsChild>
                        <w:div w:id="941376720">
                          <w:marLeft w:val="0"/>
                          <w:marRight w:val="0"/>
                          <w:marTop w:val="0"/>
                          <w:marBottom w:val="0"/>
                          <w:divBdr>
                            <w:top w:val="none" w:sz="0" w:space="0" w:color="auto"/>
                            <w:left w:val="none" w:sz="0" w:space="0" w:color="auto"/>
                            <w:bottom w:val="none" w:sz="0" w:space="0" w:color="auto"/>
                            <w:right w:val="none" w:sz="0" w:space="0" w:color="auto"/>
                          </w:divBdr>
                          <w:divsChild>
                            <w:div w:id="6953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485042">
      <w:bodyDiv w:val="1"/>
      <w:marLeft w:val="0"/>
      <w:marRight w:val="0"/>
      <w:marTop w:val="0"/>
      <w:marBottom w:val="0"/>
      <w:divBdr>
        <w:top w:val="none" w:sz="0" w:space="0" w:color="auto"/>
        <w:left w:val="none" w:sz="0" w:space="0" w:color="auto"/>
        <w:bottom w:val="none" w:sz="0" w:space="0" w:color="auto"/>
        <w:right w:val="none" w:sz="0" w:space="0" w:color="auto"/>
      </w:divBdr>
    </w:div>
    <w:div w:id="1443766904">
      <w:bodyDiv w:val="1"/>
      <w:marLeft w:val="0"/>
      <w:marRight w:val="0"/>
      <w:marTop w:val="0"/>
      <w:marBottom w:val="0"/>
      <w:divBdr>
        <w:top w:val="none" w:sz="0" w:space="0" w:color="auto"/>
        <w:left w:val="none" w:sz="0" w:space="0" w:color="auto"/>
        <w:bottom w:val="none" w:sz="0" w:space="0" w:color="auto"/>
        <w:right w:val="none" w:sz="0" w:space="0" w:color="auto"/>
      </w:divBdr>
      <w:divsChild>
        <w:div w:id="631324121">
          <w:marLeft w:val="0"/>
          <w:marRight w:val="0"/>
          <w:marTop w:val="0"/>
          <w:marBottom w:val="0"/>
          <w:divBdr>
            <w:top w:val="none" w:sz="0" w:space="0" w:color="auto"/>
            <w:left w:val="none" w:sz="0" w:space="0" w:color="auto"/>
            <w:bottom w:val="none" w:sz="0" w:space="0" w:color="auto"/>
            <w:right w:val="none" w:sz="0" w:space="0" w:color="auto"/>
          </w:divBdr>
        </w:div>
      </w:divsChild>
    </w:div>
    <w:div w:id="1608999628">
      <w:bodyDiv w:val="1"/>
      <w:marLeft w:val="0"/>
      <w:marRight w:val="0"/>
      <w:marTop w:val="0"/>
      <w:marBottom w:val="0"/>
      <w:divBdr>
        <w:top w:val="none" w:sz="0" w:space="0" w:color="auto"/>
        <w:left w:val="none" w:sz="0" w:space="0" w:color="auto"/>
        <w:bottom w:val="none" w:sz="0" w:space="0" w:color="auto"/>
        <w:right w:val="none" w:sz="0" w:space="0" w:color="auto"/>
      </w:divBdr>
      <w:divsChild>
        <w:div w:id="2087679567">
          <w:marLeft w:val="0"/>
          <w:marRight w:val="0"/>
          <w:marTop w:val="0"/>
          <w:marBottom w:val="0"/>
          <w:divBdr>
            <w:top w:val="none" w:sz="0" w:space="0" w:color="auto"/>
            <w:left w:val="none" w:sz="0" w:space="0" w:color="auto"/>
            <w:bottom w:val="none" w:sz="0" w:space="0" w:color="auto"/>
            <w:right w:val="none" w:sz="0" w:space="0" w:color="auto"/>
          </w:divBdr>
        </w:div>
      </w:divsChild>
    </w:div>
    <w:div w:id="160950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8614097" TargetMode="External"/><Relationship Id="rId117" Type="http://schemas.openxmlformats.org/officeDocument/2006/relationships/hyperlink" Target="http://docs.cntd.ru/document/952012174" TargetMode="External"/><Relationship Id="rId21" Type="http://schemas.openxmlformats.org/officeDocument/2006/relationships/hyperlink" Target="http://docs.cntd.ru/document/460267291" TargetMode="External"/><Relationship Id="rId42" Type="http://schemas.openxmlformats.org/officeDocument/2006/relationships/hyperlink" Target="http://docs.cntd.ru/document/952015059" TargetMode="External"/><Relationship Id="rId47" Type="http://schemas.openxmlformats.org/officeDocument/2006/relationships/hyperlink" Target="http://docs.cntd.ru/document/952015059" TargetMode="External"/><Relationship Id="rId63" Type="http://schemas.openxmlformats.org/officeDocument/2006/relationships/hyperlink" Target="http://docs.cntd.ru/document/499205513" TargetMode="External"/><Relationship Id="rId68" Type="http://schemas.openxmlformats.org/officeDocument/2006/relationships/hyperlink" Target="http://docs.cntd.ru/document/952014287" TargetMode="External"/><Relationship Id="rId84" Type="http://schemas.openxmlformats.org/officeDocument/2006/relationships/hyperlink" Target="http://docs.cntd.ru/document/952012983" TargetMode="External"/><Relationship Id="rId89" Type="http://schemas.openxmlformats.org/officeDocument/2006/relationships/hyperlink" Target="http://docs.cntd.ru/document/428614094" TargetMode="External"/><Relationship Id="rId112" Type="http://schemas.openxmlformats.org/officeDocument/2006/relationships/hyperlink" Target="http://docs.cntd.ru/document/439056539" TargetMode="External"/><Relationship Id="rId133" Type="http://schemas.openxmlformats.org/officeDocument/2006/relationships/hyperlink" Target="http://docs.cntd.ru/document/952104748" TargetMode="External"/><Relationship Id="rId138" Type="http://schemas.openxmlformats.org/officeDocument/2006/relationships/theme" Target="theme/theme1.xml"/><Relationship Id="rId16" Type="http://schemas.openxmlformats.org/officeDocument/2006/relationships/hyperlink" Target="http://docs.cntd.ru/document/499206317" TargetMode="External"/><Relationship Id="rId107" Type="http://schemas.openxmlformats.org/officeDocument/2006/relationships/hyperlink" Target="http://docs.cntd.ru/document/499200513" TargetMode="External"/><Relationship Id="rId11" Type="http://schemas.openxmlformats.org/officeDocument/2006/relationships/hyperlink" Target="http://docs.cntd.ru/document/952012983" TargetMode="External"/><Relationship Id="rId32" Type="http://schemas.openxmlformats.org/officeDocument/2006/relationships/hyperlink" Target="http://docs.cntd.ru/document/444894366" TargetMode="External"/><Relationship Id="rId37" Type="http://schemas.openxmlformats.org/officeDocument/2006/relationships/hyperlink" Target="http://docs.cntd.ru/document/952001589" TargetMode="External"/><Relationship Id="rId53" Type="http://schemas.openxmlformats.org/officeDocument/2006/relationships/hyperlink" Target="http://docs.cntd.ru/document/499201063" TargetMode="External"/><Relationship Id="rId58" Type="http://schemas.openxmlformats.org/officeDocument/2006/relationships/hyperlink" Target="http://docs.cntd.ru/document/952015059" TargetMode="External"/><Relationship Id="rId74" Type="http://schemas.openxmlformats.org/officeDocument/2006/relationships/hyperlink" Target="http://docs.cntd.ru/document/952015059" TargetMode="External"/><Relationship Id="rId79" Type="http://schemas.openxmlformats.org/officeDocument/2006/relationships/hyperlink" Target="http://docs.cntd.ru/document/952015059" TargetMode="External"/><Relationship Id="rId102" Type="http://schemas.openxmlformats.org/officeDocument/2006/relationships/hyperlink" Target="http://docs.cntd.ru/document/432998752" TargetMode="External"/><Relationship Id="rId123" Type="http://schemas.openxmlformats.org/officeDocument/2006/relationships/hyperlink" Target="http://docs.cntd.ru/document/952012350" TargetMode="External"/><Relationship Id="rId128" Type="http://schemas.openxmlformats.org/officeDocument/2006/relationships/hyperlink" Target="http://docs.cntd.ru/document/952104742" TargetMode="External"/><Relationship Id="rId5" Type="http://schemas.openxmlformats.org/officeDocument/2006/relationships/webSettings" Target="webSettings.xml"/><Relationship Id="rId90" Type="http://schemas.openxmlformats.org/officeDocument/2006/relationships/hyperlink" Target="http://docs.cntd.ru/document/444894366" TargetMode="External"/><Relationship Id="rId95" Type="http://schemas.openxmlformats.org/officeDocument/2006/relationships/hyperlink" Target="http://docs.cntd.ru/document/499206166" TargetMode="External"/><Relationship Id="rId14" Type="http://schemas.openxmlformats.org/officeDocument/2006/relationships/hyperlink" Target="http://docs.cntd.ru/document/952015059" TargetMode="External"/><Relationship Id="rId22" Type="http://schemas.openxmlformats.org/officeDocument/2006/relationships/hyperlink" Target="http://docs.cntd.ru/document/460267295" TargetMode="External"/><Relationship Id="rId27" Type="http://schemas.openxmlformats.org/officeDocument/2006/relationships/hyperlink" Target="http://docs.cntd.ru/document/428614094" TargetMode="External"/><Relationship Id="rId30" Type="http://schemas.openxmlformats.org/officeDocument/2006/relationships/hyperlink" Target="http://docs.cntd.ru/document/439056539" TargetMode="External"/><Relationship Id="rId35" Type="http://schemas.openxmlformats.org/officeDocument/2006/relationships/hyperlink" Target="http://docs.cntd.ru/document/428614097" TargetMode="External"/><Relationship Id="rId43" Type="http://schemas.openxmlformats.org/officeDocument/2006/relationships/hyperlink" Target="http://docs.cntd.ru/document/499201063" TargetMode="External"/><Relationship Id="rId48" Type="http://schemas.openxmlformats.org/officeDocument/2006/relationships/hyperlink" Target="http://docs.cntd.ru/document/499201063" TargetMode="External"/><Relationship Id="rId56" Type="http://schemas.openxmlformats.org/officeDocument/2006/relationships/hyperlink" Target="http://docs.cntd.ru/document/460280683" TargetMode="External"/><Relationship Id="rId64" Type="http://schemas.openxmlformats.org/officeDocument/2006/relationships/hyperlink" Target="http://docs.cntd.ru/document/412303408" TargetMode="External"/><Relationship Id="rId69" Type="http://schemas.openxmlformats.org/officeDocument/2006/relationships/hyperlink" Target="http://docs.cntd.ru/document/952015059" TargetMode="External"/><Relationship Id="rId77" Type="http://schemas.openxmlformats.org/officeDocument/2006/relationships/hyperlink" Target="http://docs.cntd.ru/document/952015059" TargetMode="External"/><Relationship Id="rId100" Type="http://schemas.openxmlformats.org/officeDocument/2006/relationships/hyperlink" Target="http://docs.cntd.ru/document/460182594" TargetMode="External"/><Relationship Id="rId105" Type="http://schemas.openxmlformats.org/officeDocument/2006/relationships/hyperlink" Target="http://docs.cntd.ru/document/952012174" TargetMode="External"/><Relationship Id="rId113" Type="http://schemas.openxmlformats.org/officeDocument/2006/relationships/hyperlink" Target="http://docs.cntd.ru/document/952012174" TargetMode="External"/><Relationship Id="rId118" Type="http://schemas.openxmlformats.org/officeDocument/2006/relationships/hyperlink" Target="http://docs.cntd.ru/document/499203305" TargetMode="External"/><Relationship Id="rId126" Type="http://schemas.openxmlformats.org/officeDocument/2006/relationships/hyperlink" Target="http://docs.cntd.ru/document/428614097" TargetMode="External"/><Relationship Id="rId134" Type="http://schemas.openxmlformats.org/officeDocument/2006/relationships/hyperlink" Target="http://docs.cntd.ru/document/952104749" TargetMode="External"/><Relationship Id="rId8" Type="http://schemas.openxmlformats.org/officeDocument/2006/relationships/hyperlink" Target="http://docs.cntd.ru/document/952012174" TargetMode="External"/><Relationship Id="rId51" Type="http://schemas.openxmlformats.org/officeDocument/2006/relationships/hyperlink" Target="http://docs.cntd.ru/document/499201063" TargetMode="External"/><Relationship Id="rId72" Type="http://schemas.openxmlformats.org/officeDocument/2006/relationships/hyperlink" Target="http://docs.cntd.ru/document/432899144" TargetMode="External"/><Relationship Id="rId80" Type="http://schemas.openxmlformats.org/officeDocument/2006/relationships/hyperlink" Target="http://docs.cntd.ru/document/460267291" TargetMode="External"/><Relationship Id="rId85" Type="http://schemas.openxmlformats.org/officeDocument/2006/relationships/hyperlink" Target="http://docs.cntd.ru/document/428614094" TargetMode="External"/><Relationship Id="rId93" Type="http://schemas.openxmlformats.org/officeDocument/2006/relationships/hyperlink" Target="http://docs.cntd.ru/document/430667703" TargetMode="External"/><Relationship Id="rId98" Type="http://schemas.openxmlformats.org/officeDocument/2006/relationships/hyperlink" Target="http://docs.cntd.ru/document/439056539" TargetMode="External"/><Relationship Id="rId121" Type="http://schemas.openxmlformats.org/officeDocument/2006/relationships/hyperlink" Target="http://docs.cntd.ru/document/428614097" TargetMode="External"/><Relationship Id="rId3" Type="http://schemas.openxmlformats.org/officeDocument/2006/relationships/styles" Target="styles.xml"/><Relationship Id="rId12" Type="http://schemas.openxmlformats.org/officeDocument/2006/relationships/hyperlink" Target="http://docs.cntd.ru/document/952014287" TargetMode="External"/><Relationship Id="rId17" Type="http://schemas.openxmlformats.org/officeDocument/2006/relationships/hyperlink" Target="http://docs.cntd.ru/document/499200513" TargetMode="External"/><Relationship Id="rId25" Type="http://schemas.openxmlformats.org/officeDocument/2006/relationships/hyperlink" Target="http://docs.cntd.ru/document/428553509" TargetMode="External"/><Relationship Id="rId33" Type="http://schemas.openxmlformats.org/officeDocument/2006/relationships/hyperlink" Target="http://docs.cntd.ru/document/952014288" TargetMode="External"/><Relationship Id="rId38" Type="http://schemas.openxmlformats.org/officeDocument/2006/relationships/hyperlink" Target="http://docs.cntd.ru/document/460267291" TargetMode="External"/><Relationship Id="rId46" Type="http://schemas.openxmlformats.org/officeDocument/2006/relationships/hyperlink" Target="http://docs.cntd.ru/document/499201063" TargetMode="External"/><Relationship Id="rId59" Type="http://schemas.openxmlformats.org/officeDocument/2006/relationships/hyperlink" Target="http://docs.cntd.ru/document/499206317" TargetMode="External"/><Relationship Id="rId67" Type="http://schemas.openxmlformats.org/officeDocument/2006/relationships/hyperlink" Target="http://docs.cntd.ru/document/439056539" TargetMode="External"/><Relationship Id="rId103" Type="http://schemas.openxmlformats.org/officeDocument/2006/relationships/hyperlink" Target="http://docs.cntd.ru/document/432998752" TargetMode="External"/><Relationship Id="rId108" Type="http://schemas.openxmlformats.org/officeDocument/2006/relationships/hyperlink" Target="http://docs.cntd.ru/document/439056539" TargetMode="External"/><Relationship Id="rId116" Type="http://schemas.openxmlformats.org/officeDocument/2006/relationships/hyperlink" Target="http://docs.cntd.ru/document/439056539" TargetMode="External"/><Relationship Id="rId124" Type="http://schemas.openxmlformats.org/officeDocument/2006/relationships/hyperlink" Target="http://docs.cntd.ru/document/428614097" TargetMode="External"/><Relationship Id="rId129" Type="http://schemas.openxmlformats.org/officeDocument/2006/relationships/hyperlink" Target="http://docs.cntd.ru/document/952104741" TargetMode="External"/><Relationship Id="rId137" Type="http://schemas.openxmlformats.org/officeDocument/2006/relationships/fontTable" Target="fontTable.xml"/><Relationship Id="rId20" Type="http://schemas.openxmlformats.org/officeDocument/2006/relationships/hyperlink" Target="http://docs.cntd.ru/document/460177453" TargetMode="External"/><Relationship Id="rId41" Type="http://schemas.openxmlformats.org/officeDocument/2006/relationships/hyperlink" Target="http://docs.cntd.ru/document/432899144" TargetMode="External"/><Relationship Id="rId54" Type="http://schemas.openxmlformats.org/officeDocument/2006/relationships/hyperlink" Target="http://docs.cntd.ru/document/952015059" TargetMode="External"/><Relationship Id="rId62" Type="http://schemas.openxmlformats.org/officeDocument/2006/relationships/hyperlink" Target="http://docs.cntd.ru/document/432998752" TargetMode="External"/><Relationship Id="rId70" Type="http://schemas.openxmlformats.org/officeDocument/2006/relationships/hyperlink" Target="http://docs.cntd.ru/document/952015059" TargetMode="External"/><Relationship Id="rId75" Type="http://schemas.openxmlformats.org/officeDocument/2006/relationships/hyperlink" Target="http://docs.cntd.ru/document/952015059" TargetMode="External"/><Relationship Id="rId83" Type="http://schemas.openxmlformats.org/officeDocument/2006/relationships/hyperlink" Target="http://docs.cntd.ru/document/428614097" TargetMode="External"/><Relationship Id="rId88" Type="http://schemas.openxmlformats.org/officeDocument/2006/relationships/hyperlink" Target="http://docs.cntd.ru/document/428614094" TargetMode="External"/><Relationship Id="rId91" Type="http://schemas.openxmlformats.org/officeDocument/2006/relationships/hyperlink" Target="http://docs.cntd.ru/document/428614094" TargetMode="External"/><Relationship Id="rId96" Type="http://schemas.openxmlformats.org/officeDocument/2006/relationships/hyperlink" Target="http://docs.cntd.ru/document/499206166" TargetMode="External"/><Relationship Id="rId111" Type="http://schemas.openxmlformats.org/officeDocument/2006/relationships/hyperlink" Target="http://docs.cntd.ru/document/499200513" TargetMode="External"/><Relationship Id="rId132" Type="http://schemas.openxmlformats.org/officeDocument/2006/relationships/hyperlink" Target="http://docs.cntd.ru/document/952104744" TargetMode="External"/><Relationship Id="rId1" Type="http://schemas.openxmlformats.org/officeDocument/2006/relationships/customXml" Target="../customXml/item1.xml"/><Relationship Id="rId6" Type="http://schemas.openxmlformats.org/officeDocument/2006/relationships/hyperlink" Target="http://docs.cntd.ru/document/952011814" TargetMode="External"/><Relationship Id="rId15" Type="http://schemas.openxmlformats.org/officeDocument/2006/relationships/hyperlink" Target="http://docs.cntd.ru/document/499206166" TargetMode="External"/><Relationship Id="rId23" Type="http://schemas.openxmlformats.org/officeDocument/2006/relationships/hyperlink" Target="http://docs.cntd.ru/document/460280683" TargetMode="External"/><Relationship Id="rId28" Type="http://schemas.openxmlformats.org/officeDocument/2006/relationships/hyperlink" Target="http://docs.cntd.ru/document/430667703" TargetMode="External"/><Relationship Id="rId36" Type="http://schemas.openxmlformats.org/officeDocument/2006/relationships/hyperlink" Target="http://docs.cntd.ru/document/499203305" TargetMode="External"/><Relationship Id="rId49" Type="http://schemas.openxmlformats.org/officeDocument/2006/relationships/hyperlink" Target="http://docs.cntd.ru/document/499201063" TargetMode="External"/><Relationship Id="rId57" Type="http://schemas.openxmlformats.org/officeDocument/2006/relationships/hyperlink" Target="http://docs.cntd.ru/document/499205513" TargetMode="External"/><Relationship Id="rId106" Type="http://schemas.openxmlformats.org/officeDocument/2006/relationships/hyperlink" Target="http://docs.cntd.ru/document/952014287" TargetMode="External"/><Relationship Id="rId114" Type="http://schemas.openxmlformats.org/officeDocument/2006/relationships/hyperlink" Target="http://docs.cntd.ru/document/952014287" TargetMode="External"/><Relationship Id="rId119" Type="http://schemas.openxmlformats.org/officeDocument/2006/relationships/hyperlink" Target="http://docs.cntd.ru/document/432998752" TargetMode="External"/><Relationship Id="rId127" Type="http://schemas.openxmlformats.org/officeDocument/2006/relationships/hyperlink" Target="http://docs.cntd.ru/document/952104743" TargetMode="External"/><Relationship Id="rId10" Type="http://schemas.openxmlformats.org/officeDocument/2006/relationships/hyperlink" Target="http://docs.cntd.ru/document/952012352" TargetMode="External"/><Relationship Id="rId31" Type="http://schemas.openxmlformats.org/officeDocument/2006/relationships/hyperlink" Target="http://docs.cntd.ru/document/432998752" TargetMode="External"/><Relationship Id="rId44" Type="http://schemas.openxmlformats.org/officeDocument/2006/relationships/hyperlink" Target="http://docs.cntd.ru/document/499201063" TargetMode="External"/><Relationship Id="rId52" Type="http://schemas.openxmlformats.org/officeDocument/2006/relationships/hyperlink" Target="http://docs.cntd.ru/document/952015059" TargetMode="External"/><Relationship Id="rId60" Type="http://schemas.openxmlformats.org/officeDocument/2006/relationships/hyperlink" Target="http://docs.cntd.ru/document/952015059" TargetMode="External"/><Relationship Id="rId65" Type="http://schemas.openxmlformats.org/officeDocument/2006/relationships/hyperlink" Target="http://docs.cntd.ru/document/428553509" TargetMode="External"/><Relationship Id="rId73" Type="http://schemas.openxmlformats.org/officeDocument/2006/relationships/hyperlink" Target="http://docs.cntd.ru/document/432899144" TargetMode="External"/><Relationship Id="rId78" Type="http://schemas.openxmlformats.org/officeDocument/2006/relationships/hyperlink" Target="http://docs.cntd.ru/document/952015059" TargetMode="External"/><Relationship Id="rId81" Type="http://schemas.openxmlformats.org/officeDocument/2006/relationships/hyperlink" Target="http://docs.cntd.ru/document/432998752" TargetMode="External"/><Relationship Id="rId86" Type="http://schemas.openxmlformats.org/officeDocument/2006/relationships/hyperlink" Target="http://docs.cntd.ru/document/428614094" TargetMode="External"/><Relationship Id="rId94" Type="http://schemas.openxmlformats.org/officeDocument/2006/relationships/hyperlink" Target="http://docs.cntd.ru/document/952011814" TargetMode="External"/><Relationship Id="rId99" Type="http://schemas.openxmlformats.org/officeDocument/2006/relationships/hyperlink" Target="http://docs.cntd.ru/document/499203305" TargetMode="External"/><Relationship Id="rId101" Type="http://schemas.openxmlformats.org/officeDocument/2006/relationships/hyperlink" Target="http://docs.cntd.ru/document/460280683" TargetMode="External"/><Relationship Id="rId122" Type="http://schemas.openxmlformats.org/officeDocument/2006/relationships/hyperlink" Target="http://docs.cntd.ru/document/952015059" TargetMode="External"/><Relationship Id="rId130" Type="http://schemas.openxmlformats.org/officeDocument/2006/relationships/hyperlink" Target="http://docs.cntd.ru/document/499202276" TargetMode="External"/><Relationship Id="rId135" Type="http://schemas.openxmlformats.org/officeDocument/2006/relationships/hyperlink" Target="http://docs.cntd.ru/document/952104747" TargetMode="External"/><Relationship Id="rId4" Type="http://schemas.openxmlformats.org/officeDocument/2006/relationships/settings" Target="settings.xml"/><Relationship Id="rId9" Type="http://schemas.openxmlformats.org/officeDocument/2006/relationships/hyperlink" Target="http://docs.cntd.ru/document/952012350" TargetMode="External"/><Relationship Id="rId13" Type="http://schemas.openxmlformats.org/officeDocument/2006/relationships/hyperlink" Target="http://docs.cntd.ru/document/499205513" TargetMode="External"/><Relationship Id="rId18" Type="http://schemas.openxmlformats.org/officeDocument/2006/relationships/hyperlink" Target="http://docs.cntd.ru/document/499201063" TargetMode="External"/><Relationship Id="rId39" Type="http://schemas.openxmlformats.org/officeDocument/2006/relationships/hyperlink" Target="http://docs.cntd.ru/document/952015059" TargetMode="External"/><Relationship Id="rId109" Type="http://schemas.openxmlformats.org/officeDocument/2006/relationships/hyperlink" Target="http://docs.cntd.ru/document/952012174" TargetMode="External"/><Relationship Id="rId34" Type="http://schemas.openxmlformats.org/officeDocument/2006/relationships/hyperlink" Target="http://docs.cntd.ru/document/952001589" TargetMode="External"/><Relationship Id="rId50" Type="http://schemas.openxmlformats.org/officeDocument/2006/relationships/hyperlink" Target="http://docs.cntd.ru/document/952015059" TargetMode="External"/><Relationship Id="rId55" Type="http://schemas.openxmlformats.org/officeDocument/2006/relationships/hyperlink" Target="http://docs.cntd.ru/document/499203305" TargetMode="External"/><Relationship Id="rId76" Type="http://schemas.openxmlformats.org/officeDocument/2006/relationships/hyperlink" Target="http://docs.cntd.ru/document/432899144" TargetMode="External"/><Relationship Id="rId97" Type="http://schemas.openxmlformats.org/officeDocument/2006/relationships/hyperlink" Target="http://docs.cntd.ru/document/952012352" TargetMode="External"/><Relationship Id="rId104" Type="http://schemas.openxmlformats.org/officeDocument/2006/relationships/hyperlink" Target="http://docs.cntd.ru/document/499203305" TargetMode="External"/><Relationship Id="rId120" Type="http://schemas.openxmlformats.org/officeDocument/2006/relationships/hyperlink" Target="http://docs.cntd.ru/document/460267295" TargetMode="External"/><Relationship Id="rId125" Type="http://schemas.openxmlformats.org/officeDocument/2006/relationships/hyperlink" Target="http://docs.cntd.ru/document/460177453" TargetMode="External"/><Relationship Id="rId7" Type="http://schemas.openxmlformats.org/officeDocument/2006/relationships/hyperlink" Target="http://docs.cntd.ru/document/499203305" TargetMode="External"/><Relationship Id="rId71" Type="http://schemas.openxmlformats.org/officeDocument/2006/relationships/hyperlink" Target="http://docs.cntd.ru/document/499203305" TargetMode="External"/><Relationship Id="rId92" Type="http://schemas.openxmlformats.org/officeDocument/2006/relationships/hyperlink" Target="http://docs.cntd.ru/document/428614094" TargetMode="External"/><Relationship Id="rId2" Type="http://schemas.openxmlformats.org/officeDocument/2006/relationships/numbering" Target="numbering.xml"/><Relationship Id="rId29" Type="http://schemas.openxmlformats.org/officeDocument/2006/relationships/hyperlink" Target="http://docs.cntd.ru/document/432899144" TargetMode="External"/><Relationship Id="rId24" Type="http://schemas.openxmlformats.org/officeDocument/2006/relationships/hyperlink" Target="http://docs.cntd.ru/document/412303408" TargetMode="External"/><Relationship Id="rId40" Type="http://schemas.openxmlformats.org/officeDocument/2006/relationships/hyperlink" Target="http://docs.cntd.ru/document/952015059" TargetMode="External"/><Relationship Id="rId45" Type="http://schemas.openxmlformats.org/officeDocument/2006/relationships/hyperlink" Target="http://docs.cntd.ru/document/499201063" TargetMode="External"/><Relationship Id="rId66" Type="http://schemas.openxmlformats.org/officeDocument/2006/relationships/hyperlink" Target="http://docs.cntd.ru/document/428553509" TargetMode="External"/><Relationship Id="rId87" Type="http://schemas.openxmlformats.org/officeDocument/2006/relationships/hyperlink" Target="http://docs.cntd.ru/document/428614094" TargetMode="External"/><Relationship Id="rId110" Type="http://schemas.openxmlformats.org/officeDocument/2006/relationships/hyperlink" Target="http://docs.cntd.ru/document/952014287" TargetMode="External"/><Relationship Id="rId115" Type="http://schemas.openxmlformats.org/officeDocument/2006/relationships/hyperlink" Target="http://docs.cntd.ru/document/499200513" TargetMode="External"/><Relationship Id="rId131" Type="http://schemas.openxmlformats.org/officeDocument/2006/relationships/hyperlink" Target="http://docs.cntd.ru/document/952104746" TargetMode="External"/><Relationship Id="rId136" Type="http://schemas.openxmlformats.org/officeDocument/2006/relationships/hyperlink" Target="http://docs.cntd.ru/document/499205002" TargetMode="External"/><Relationship Id="rId61" Type="http://schemas.openxmlformats.org/officeDocument/2006/relationships/hyperlink" Target="http://docs.cntd.ru/document/460182594" TargetMode="External"/><Relationship Id="rId82" Type="http://schemas.openxmlformats.org/officeDocument/2006/relationships/hyperlink" Target="http://docs.cntd.ru/document/952015059" TargetMode="External"/><Relationship Id="rId19" Type="http://schemas.openxmlformats.org/officeDocument/2006/relationships/hyperlink" Target="http://docs.cntd.ru/document/460182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18BD3-6F3C-4B90-8273-D170D34C8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12678</Words>
  <Characters>72266</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cp:lastPrinted>2016-12-16T09:18:00Z</cp:lastPrinted>
  <dcterms:created xsi:type="dcterms:W3CDTF">2017-03-21T09:01:00Z</dcterms:created>
  <dcterms:modified xsi:type="dcterms:W3CDTF">2017-03-21T09:01:00Z</dcterms:modified>
</cp:coreProperties>
</file>